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03B" w:rsidRPr="002D4094" w:rsidRDefault="003448CE" w:rsidP="003448CE">
      <w:pPr>
        <w:jc w:val="center"/>
        <w:rPr>
          <w:b/>
          <w:sz w:val="28"/>
          <w:szCs w:val="28"/>
          <w:lang w:val="en-US"/>
        </w:rPr>
      </w:pPr>
      <w:r w:rsidRPr="002D4094">
        <w:rPr>
          <w:b/>
          <w:sz w:val="28"/>
          <w:szCs w:val="28"/>
          <w:lang w:val="en-US"/>
        </w:rPr>
        <w:t>Introduction</w:t>
      </w:r>
    </w:p>
    <w:p w:rsidR="00F05E60" w:rsidRPr="00F05E60" w:rsidRDefault="00F05E60" w:rsidP="00F05E60">
      <w:pPr>
        <w:autoSpaceDE w:val="0"/>
        <w:autoSpaceDN w:val="0"/>
        <w:adjustRightInd w:val="0"/>
        <w:spacing w:after="0" w:line="360" w:lineRule="auto"/>
        <w:rPr>
          <w:lang w:val="en-US"/>
        </w:rPr>
      </w:pPr>
      <w:proofErr w:type="gramStart"/>
      <w:r w:rsidRPr="00F05E60">
        <w:rPr>
          <w:rFonts w:cs="AmericanTypewriter"/>
          <w:color w:val="000000"/>
          <w:lang w:val="en-US"/>
        </w:rPr>
        <w:t>ad</w:t>
      </w:r>
      <w:proofErr w:type="gramEnd"/>
      <w:r w:rsidRPr="00F05E60">
        <w:rPr>
          <w:rFonts w:cs="AmericanTypewriter"/>
          <w:color w:val="000000"/>
          <w:lang w:val="en-US"/>
        </w:rPr>
        <w:t xml:space="preserve"> hoc wireless network: </w:t>
      </w:r>
      <w:r w:rsidRPr="00F05E60">
        <w:rPr>
          <w:rFonts w:cs="AmericanTypewriter"/>
          <w:color w:val="3B4081"/>
          <w:lang w:val="en-US"/>
        </w:rPr>
        <w:t>information sharing between mobile hosts for a particular purpose</w:t>
      </w:r>
    </w:p>
    <w:p w:rsidR="003448CE" w:rsidRDefault="00F05E60" w:rsidP="00F05E6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 need for fixed infrastructure</w:t>
      </w:r>
    </w:p>
    <w:p w:rsidR="00F05E60" w:rsidRDefault="00F05E60" w:rsidP="00F05E6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equipped with one or more radios</w:t>
      </w:r>
    </w:p>
    <w:p w:rsidR="00F05E60" w:rsidRDefault="00F05E60" w:rsidP="00F05E6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Radios can be heterogeneous</w:t>
      </w:r>
    </w:p>
    <w:p w:rsidR="00F05E60" w:rsidRDefault="00F05E60" w:rsidP="00F05E6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free to move</w:t>
      </w:r>
    </w:p>
    <w:p w:rsidR="00F05E60" w:rsidRDefault="00F05E60" w:rsidP="00F05E6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Paths between nodes can be multi-hop</w:t>
      </w:r>
    </w:p>
    <w:p w:rsidR="00F05E60" w:rsidRDefault="00F05E60" w:rsidP="00CE36BC">
      <w:pPr>
        <w:ind w:left="360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611702" cy="1749287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05" cy="17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E60" w:rsidRDefault="00F05E60" w:rsidP="00F05E60">
      <w:pPr>
        <w:ind w:left="360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700906" cy="1828800"/>
            <wp:effectExtent l="0" t="0" r="444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88" cy="18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629944" cy="17969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60" cy="179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BC" w:rsidRPr="00F05E60" w:rsidRDefault="00CE36BC" w:rsidP="00CE36BC">
      <w:pPr>
        <w:ind w:left="360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345635" cy="158618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55" cy="158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CE" w:rsidRDefault="003448CE" w:rsidP="003448CE">
      <w:pPr>
        <w:rPr>
          <w:lang w:val="en-US"/>
        </w:rPr>
      </w:pPr>
      <w:r w:rsidRPr="003448CE">
        <w:rPr>
          <w:b/>
          <w:lang w:val="en-US"/>
        </w:rPr>
        <w:t>Technical challenges for Ad hoc networks</w:t>
      </w:r>
      <w:r w:rsidRPr="003448CE">
        <w:rPr>
          <w:lang w:val="en-US"/>
        </w:rPr>
        <w:t>: low power, no infrastructure, mobility</w:t>
      </w:r>
    </w:p>
    <w:p w:rsidR="003448CE" w:rsidRDefault="003448CE" w:rsidP="003448CE">
      <w:pPr>
        <w:rPr>
          <w:lang w:val="en-US"/>
        </w:rPr>
      </w:pPr>
      <w:r>
        <w:rPr>
          <w:lang w:val="en-US"/>
        </w:rPr>
        <w:t>“Internet of Things”</w:t>
      </w:r>
    </w:p>
    <w:p w:rsidR="003448CE" w:rsidRDefault="003448CE" w:rsidP="003448CE">
      <w:pPr>
        <w:rPr>
          <w:lang w:val="en-US"/>
        </w:rPr>
      </w:pPr>
      <w:r>
        <w:rPr>
          <w:lang w:val="en-US"/>
        </w:rPr>
        <w:t>“Ubiquitous computing” – Calm technology</w:t>
      </w:r>
    </w:p>
    <w:p w:rsidR="00335AFB" w:rsidRDefault="00335AFB" w:rsidP="003448CE">
      <w:pPr>
        <w:rPr>
          <w:lang w:val="en-US"/>
        </w:rPr>
      </w:pPr>
    </w:p>
    <w:p w:rsidR="00335AFB" w:rsidRPr="003448CE" w:rsidRDefault="00335AFB" w:rsidP="003448CE">
      <w:pPr>
        <w:rPr>
          <w:lang w:val="en-US"/>
        </w:rPr>
      </w:pPr>
    </w:p>
    <w:p w:rsidR="003448CE" w:rsidRPr="002D4094" w:rsidRDefault="003448CE" w:rsidP="003448CE">
      <w:pPr>
        <w:jc w:val="center"/>
        <w:rPr>
          <w:b/>
          <w:sz w:val="28"/>
          <w:szCs w:val="28"/>
          <w:lang w:val="en-US"/>
        </w:rPr>
      </w:pPr>
      <w:r w:rsidRPr="002D4094">
        <w:rPr>
          <w:b/>
          <w:sz w:val="28"/>
          <w:szCs w:val="28"/>
          <w:lang w:val="en-US"/>
        </w:rPr>
        <w:lastRenderedPageBreak/>
        <w:t>Graph Theory &amp; Routing Fundamentals</w:t>
      </w:r>
    </w:p>
    <w:p w:rsidR="00335AFB" w:rsidRDefault="009E5A77" w:rsidP="009E5A77">
      <w:pPr>
        <w:spacing w:after="0" w:line="240" w:lineRule="auto"/>
        <w:rPr>
          <w:lang w:val="en-US"/>
        </w:rPr>
      </w:pPr>
      <w:r w:rsidRPr="009E5A77">
        <w:rPr>
          <w:b/>
          <w:lang w:val="en-US"/>
        </w:rPr>
        <w:t>Complete</w:t>
      </w:r>
      <w:r>
        <w:rPr>
          <w:lang w:val="en-US"/>
        </w:rPr>
        <w:t xml:space="preserve"> Graph – every pair of vertices is adjacent (connected)</w:t>
      </w:r>
    </w:p>
    <w:p w:rsidR="009E5A77" w:rsidRDefault="009E5A77" w:rsidP="009E5A77">
      <w:pPr>
        <w:spacing w:after="0" w:line="240" w:lineRule="auto"/>
        <w:rPr>
          <w:lang w:val="en-US"/>
        </w:rPr>
      </w:pPr>
      <w:r w:rsidRPr="009E5A77">
        <w:rPr>
          <w:b/>
          <w:lang w:val="en-US"/>
        </w:rPr>
        <w:t>Connected</w:t>
      </w:r>
      <w:r>
        <w:rPr>
          <w:lang w:val="en-US"/>
        </w:rPr>
        <w:t xml:space="preserve"> Graph – any two nodes are connected by a path (</w:t>
      </w:r>
      <w:r w:rsidRPr="009E5A77">
        <w:rPr>
          <w:b/>
          <w:lang w:val="en-US"/>
        </w:rPr>
        <w:t>strongly connected</w:t>
      </w:r>
      <w:r>
        <w:rPr>
          <w:lang w:val="en-US"/>
        </w:rPr>
        <w:t xml:space="preserve"> – same in directed graph)</w:t>
      </w:r>
    </w:p>
    <w:p w:rsidR="009E5A77" w:rsidRDefault="009E5A77" w:rsidP="009E5A77">
      <w:pPr>
        <w:spacing w:after="0" w:line="240" w:lineRule="auto"/>
        <w:rPr>
          <w:lang w:val="en-US"/>
        </w:rPr>
      </w:pPr>
      <w:proofErr w:type="gramStart"/>
      <w:r>
        <w:rPr>
          <w:b/>
          <w:lang w:val="en-US"/>
        </w:rPr>
        <w:t>Bipartite</w:t>
      </w:r>
      <w:r>
        <w:rPr>
          <w:lang w:val="en-US"/>
        </w:rPr>
        <w:t xml:space="preserve"> Graph – undirected graph in which the vertices can be separated in two groups.</w:t>
      </w:r>
      <w:proofErr w:type="gramEnd"/>
      <w:r>
        <w:rPr>
          <w:lang w:val="en-US"/>
        </w:rPr>
        <w:t xml:space="preserve"> Vertices in group 1 are only connected to vertices of group 2.</w:t>
      </w:r>
    </w:p>
    <w:p w:rsidR="00E01EC7" w:rsidRDefault="00E01EC7" w:rsidP="009E5A77">
      <w:pPr>
        <w:spacing w:after="0" w:line="240" w:lineRule="auto"/>
        <w:rPr>
          <w:lang w:val="en-US"/>
        </w:rPr>
      </w:pPr>
      <w:r>
        <w:rPr>
          <w:b/>
          <w:lang w:val="en-US"/>
        </w:rPr>
        <w:t xml:space="preserve">Tree </w:t>
      </w:r>
    </w:p>
    <w:p w:rsidR="00E01EC7" w:rsidRPr="00E01EC7" w:rsidRDefault="00E01EC7" w:rsidP="00E01EC7">
      <w:pPr>
        <w:pStyle w:val="Listenabsatz"/>
        <w:numPr>
          <w:ilvl w:val="0"/>
          <w:numId w:val="1"/>
        </w:numPr>
        <w:spacing w:after="0" w:line="240" w:lineRule="auto"/>
        <w:rPr>
          <w:lang w:val="en-US"/>
        </w:rPr>
      </w:pPr>
      <w:r w:rsidRPr="00E01EC7">
        <w:rPr>
          <w:lang w:val="en-US"/>
        </w:rPr>
        <w:t xml:space="preserve">any two vertices are connected by a unique simple path, </w:t>
      </w:r>
    </w:p>
    <w:p w:rsidR="00E01EC7" w:rsidRDefault="00E01EC7" w:rsidP="00E01EC7">
      <w:pPr>
        <w:pStyle w:val="Listenabsatz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>Connected, but become disconnected, if any edge is removed</w:t>
      </w:r>
    </w:p>
    <w:p w:rsidR="00B23A57" w:rsidRDefault="00E01EC7" w:rsidP="00B23A57">
      <w:pPr>
        <w:pStyle w:val="Listenabsatz"/>
        <w:numPr>
          <w:ilvl w:val="0"/>
          <w:numId w:val="1"/>
        </w:numPr>
        <w:spacing w:after="0" w:line="240" w:lineRule="auto"/>
        <w:rPr>
          <w:lang w:val="en-US"/>
        </w:rPr>
      </w:pPr>
      <w:r>
        <w:rPr>
          <w:lang w:val="en-US"/>
        </w:rPr>
        <w:t>Acyclic</w:t>
      </w:r>
    </w:p>
    <w:p w:rsidR="009E5A77" w:rsidRDefault="00B23A57" w:rsidP="00B23A57">
      <w:pPr>
        <w:spacing w:after="0" w:line="240" w:lineRule="auto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3299792" cy="2206823"/>
            <wp:effectExtent l="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9" cy="22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57" w:rsidRDefault="00B23A57" w:rsidP="00B23A57">
      <w:pPr>
        <w:spacing w:after="0" w:line="240" w:lineRule="auto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901070" cy="1884459"/>
            <wp:effectExtent l="19050" t="0" r="0" b="0"/>
            <wp:docPr id="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87" cy="188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763907" cy="1814298"/>
            <wp:effectExtent l="19050" t="0" r="0" b="0"/>
            <wp:docPr id="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00" cy="181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A57" w:rsidRDefault="000B5857" w:rsidP="00B23A57">
      <w:pPr>
        <w:spacing w:after="0" w:line="240" w:lineRule="auto"/>
        <w:rPr>
          <w:lang w:val="en-US"/>
        </w:rPr>
      </w:pPr>
      <w:r>
        <w:rPr>
          <w:lang w:val="en-US"/>
        </w:rPr>
        <w:t xml:space="preserve">Shortest Path spanning tree is not the same as minimum spanning tree! </w:t>
      </w:r>
      <w:proofErr w:type="spellStart"/>
      <w:r>
        <w:rPr>
          <w:lang w:val="en-US"/>
        </w:rPr>
        <w:t>Spst</w:t>
      </w:r>
      <w:proofErr w:type="spellEnd"/>
      <w:r>
        <w:rPr>
          <w:lang w:val="en-US"/>
        </w:rPr>
        <w:t xml:space="preserve"> is spanned from one node -&gt; minimum weighted from one vertex. </w:t>
      </w:r>
      <w:proofErr w:type="spellStart"/>
      <w:proofErr w:type="gramStart"/>
      <w:r>
        <w:rPr>
          <w:lang w:val="en-US"/>
        </w:rPr>
        <w:t>Mst</w:t>
      </w:r>
      <w:proofErr w:type="spellEnd"/>
      <w:proofErr w:type="gramEnd"/>
      <w:r>
        <w:rPr>
          <w:lang w:val="en-US"/>
        </w:rPr>
        <w:t xml:space="preserve"> is globally optimal.</w:t>
      </w:r>
    </w:p>
    <w:p w:rsidR="000B5857" w:rsidRDefault="000B5857" w:rsidP="00B23A57">
      <w:pPr>
        <w:spacing w:after="0" w:line="240" w:lineRule="auto"/>
        <w:rPr>
          <w:lang w:val="en-US"/>
        </w:rPr>
      </w:pPr>
    </w:p>
    <w:p w:rsidR="00B92FD1" w:rsidRDefault="00B92FD1" w:rsidP="00B23A57">
      <w:pPr>
        <w:spacing w:after="0" w:line="240" w:lineRule="auto"/>
        <w:rPr>
          <w:lang w:val="en-US"/>
        </w:rPr>
      </w:pPr>
      <w:r>
        <w:rPr>
          <w:lang w:val="en-US"/>
        </w:rPr>
        <w:t xml:space="preserve"> </w:t>
      </w:r>
      <w:proofErr w:type="spellStart"/>
      <w:r w:rsidRPr="00D323CF">
        <w:rPr>
          <w:b/>
          <w:lang w:val="en-US"/>
        </w:rPr>
        <w:t>Dijkstra</w:t>
      </w:r>
      <w:proofErr w:type="spellEnd"/>
      <w:r w:rsidRPr="00D323CF">
        <w:rPr>
          <w:b/>
          <w:lang w:val="en-US"/>
        </w:rPr>
        <w:t xml:space="preserve"> Algorithm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D323CF">
        <w:rPr>
          <w:b/>
          <w:lang w:val="en-US"/>
        </w:rPr>
        <w:t>Bellman-Ford</w:t>
      </w:r>
      <w:r w:rsidR="00D323CF">
        <w:rPr>
          <w:lang w:val="en-US"/>
        </w:rPr>
        <w:tab/>
      </w:r>
      <w:r w:rsidR="00D323CF">
        <w:rPr>
          <w:lang w:val="en-US"/>
        </w:rPr>
        <w:tab/>
      </w:r>
      <w:r w:rsidR="00D323CF">
        <w:rPr>
          <w:lang w:val="en-US"/>
        </w:rPr>
        <w:tab/>
      </w:r>
      <w:r w:rsidR="00D323CF">
        <w:rPr>
          <w:lang w:val="en-US"/>
        </w:rPr>
        <w:tab/>
        <w:t>Floyd-</w:t>
      </w:r>
      <w:proofErr w:type="spellStart"/>
      <w:r w:rsidR="00D323CF">
        <w:rPr>
          <w:lang w:val="en-US"/>
        </w:rPr>
        <w:t>Warshall</w:t>
      </w:r>
      <w:proofErr w:type="spellEnd"/>
      <w:r w:rsidR="00D323CF">
        <w:rPr>
          <w:lang w:val="en-US"/>
        </w:rPr>
        <w:t xml:space="preserve"> </w:t>
      </w:r>
      <w:proofErr w:type="spellStart"/>
      <w:r w:rsidR="00D323CF">
        <w:rPr>
          <w:lang w:val="en-US"/>
        </w:rPr>
        <w:t>Alg</w:t>
      </w:r>
      <w:proofErr w:type="spellEnd"/>
    </w:p>
    <w:p w:rsidR="00B92FD1" w:rsidRPr="00B23A57" w:rsidRDefault="00B92FD1" w:rsidP="00B23A57">
      <w:pPr>
        <w:spacing w:after="0" w:line="240" w:lineRule="auto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579163" cy="2100183"/>
            <wp:effectExtent l="19050" t="0" r="1987" b="0"/>
            <wp:docPr id="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747" cy="21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463621" cy="2367051"/>
            <wp:effectExtent l="19050" t="0" r="3479" b="0"/>
            <wp:docPr id="9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22" cy="23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AFB" w:rsidRDefault="008363A0" w:rsidP="009E5A77">
      <w:pPr>
        <w:spacing w:after="0"/>
        <w:rPr>
          <w:lang w:val="en-US"/>
        </w:rPr>
      </w:pPr>
      <w:r w:rsidRPr="008363A0">
        <w:rPr>
          <w:b/>
          <w:lang w:val="en-US"/>
        </w:rPr>
        <w:lastRenderedPageBreak/>
        <w:t>Link</w:t>
      </w:r>
      <w:r>
        <w:rPr>
          <w:b/>
          <w:lang w:val="en-US"/>
        </w:rPr>
        <w:t xml:space="preserve">-state routing: </w:t>
      </w:r>
      <w:r>
        <w:rPr>
          <w:lang w:val="en-US"/>
        </w:rPr>
        <w:t xml:space="preserve">each node has complete network picture (topology, link costs) by flooding the information about its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</w:t>
      </w:r>
      <w:r w:rsidRPr="008363A0">
        <w:rPr>
          <w:lang w:val="en-US"/>
        </w:rPr>
        <w:sym w:font="Wingdings" w:char="F0E0"/>
      </w:r>
      <w:r>
        <w:rPr>
          <w:lang w:val="en-US"/>
        </w:rPr>
        <w:t xml:space="preserve"> independently calculates routers (e.g. </w:t>
      </w:r>
      <w:proofErr w:type="spellStart"/>
      <w:r>
        <w:rPr>
          <w:lang w:val="en-US"/>
        </w:rPr>
        <w:t>Dijkstra</w:t>
      </w:r>
      <w:proofErr w:type="spellEnd"/>
      <w:r>
        <w:rPr>
          <w:lang w:val="en-US"/>
        </w:rPr>
        <w:t>)</w:t>
      </w:r>
    </w:p>
    <w:p w:rsidR="008363A0" w:rsidRDefault="008363A0" w:rsidP="009E5A77">
      <w:pPr>
        <w:spacing w:after="0"/>
        <w:rPr>
          <w:b/>
          <w:lang w:val="en-US"/>
        </w:rPr>
      </w:pPr>
    </w:p>
    <w:p w:rsidR="008363A0" w:rsidRDefault="008363A0" w:rsidP="009E5A77">
      <w:pPr>
        <w:spacing w:after="0"/>
        <w:rPr>
          <w:lang w:val="en-US"/>
        </w:rPr>
      </w:pPr>
      <w:r w:rsidRPr="008363A0">
        <w:rPr>
          <w:lang w:val="en-US"/>
        </w:rPr>
        <w:t xml:space="preserve">Distributed </w:t>
      </w:r>
      <w:proofErr w:type="spellStart"/>
      <w:r w:rsidRPr="008363A0">
        <w:rPr>
          <w:lang w:val="en-US"/>
        </w:rPr>
        <w:t>Dijkstra</w:t>
      </w:r>
      <w:proofErr w:type="spellEnd"/>
      <w:r>
        <w:rPr>
          <w:lang w:val="en-US"/>
        </w:rPr>
        <w:t xml:space="preserve"> </w:t>
      </w:r>
    </w:p>
    <w:p w:rsidR="008363A0" w:rsidRPr="008363A0" w:rsidRDefault="008363A0" w:rsidP="008363A0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 w:rsidRPr="008363A0">
        <w:rPr>
          <w:lang w:val="en-US"/>
        </w:rPr>
        <w:t xml:space="preserve"> no change in the algorithm</w:t>
      </w:r>
    </w:p>
    <w:p w:rsidR="008363A0" w:rsidRDefault="008363A0" w:rsidP="008363A0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Each node periodically floods a control message throughout the network containing link state information</w:t>
      </w:r>
    </w:p>
    <w:p w:rsidR="008363A0" w:rsidRPr="008363A0" w:rsidRDefault="008363A0" w:rsidP="008363A0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Entire topology knowledge must be maintained at each node</w:t>
      </w:r>
    </w:p>
    <w:p w:rsidR="008363A0" w:rsidRDefault="008363A0" w:rsidP="009E5A77">
      <w:pPr>
        <w:spacing w:after="0"/>
        <w:rPr>
          <w:lang w:val="en-US"/>
        </w:rPr>
      </w:pPr>
    </w:p>
    <w:p w:rsidR="008363A0" w:rsidRPr="008363A0" w:rsidRDefault="008363A0" w:rsidP="009E5A77">
      <w:pPr>
        <w:spacing w:after="0"/>
        <w:rPr>
          <w:lang w:val="en-US"/>
        </w:rPr>
      </w:pPr>
      <w:r>
        <w:rPr>
          <w:b/>
          <w:lang w:val="en-US"/>
        </w:rPr>
        <w:t>Distance vector routing:</w:t>
      </w:r>
      <w:r w:rsidRPr="008363A0">
        <w:rPr>
          <w:lang w:val="en-US"/>
        </w:rPr>
        <w:t xml:space="preserve"> </w:t>
      </w:r>
      <w:r>
        <w:rPr>
          <w:lang w:val="en-US"/>
        </w:rPr>
        <w:t xml:space="preserve">each node knows the links to its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(no flooding). Nodes jointly calculate routes by iteratively exchanging with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best-known routes to all nodes.</w:t>
      </w:r>
    </w:p>
    <w:p w:rsidR="0004547D" w:rsidRDefault="0004547D" w:rsidP="009E5A77">
      <w:pPr>
        <w:spacing w:after="0"/>
        <w:rPr>
          <w:lang w:val="en-US"/>
        </w:rPr>
      </w:pPr>
      <w:r>
        <w:rPr>
          <w:lang w:val="en-US"/>
        </w:rPr>
        <w:t>Distributed Bellman-Ford</w:t>
      </w:r>
    </w:p>
    <w:p w:rsidR="0004547D" w:rsidRDefault="0004547D" w:rsidP="009E5A77">
      <w:pPr>
        <w:spacing w:after="0"/>
        <w:rPr>
          <w:lang w:val="en-US"/>
        </w:rPr>
      </w:pPr>
    </w:p>
    <w:p w:rsidR="0004547D" w:rsidRDefault="0004547D" w:rsidP="009E5A77">
      <w:pPr>
        <w:spacing w:after="0"/>
        <w:rPr>
          <w:lang w:val="en-US"/>
        </w:rPr>
      </w:pPr>
      <w:r>
        <w:rPr>
          <w:lang w:val="en-US"/>
        </w:rPr>
        <w:t xml:space="preserve">Distance Vector Protocols: </w:t>
      </w:r>
    </w:p>
    <w:p w:rsidR="0004547D" w:rsidRDefault="0004547D" w:rsidP="0004547D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 xml:space="preserve">Each node maintains routing table with {destination, </w:t>
      </w:r>
      <w:proofErr w:type="spellStart"/>
      <w:r>
        <w:rPr>
          <w:lang w:val="en-US"/>
        </w:rPr>
        <w:t>nex</w:t>
      </w:r>
      <w:proofErr w:type="spellEnd"/>
      <w:r>
        <w:rPr>
          <w:lang w:val="en-US"/>
        </w:rPr>
        <w:t xml:space="preserve"> hop, distance(cost)}</w:t>
      </w:r>
    </w:p>
    <w:p w:rsidR="0004547D" w:rsidRDefault="0004547D" w:rsidP="0004547D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 xml:space="preserve">Nodes exchange routing table information with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periodically or whenever table changes</w:t>
      </w:r>
    </w:p>
    <w:p w:rsidR="0004547D" w:rsidRDefault="0004547D" w:rsidP="0004547D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Node updates its routing table if it finds a “better” route</w:t>
      </w:r>
    </w:p>
    <w:p w:rsidR="0004547D" w:rsidRPr="0004547D" w:rsidRDefault="0004547D" w:rsidP="0004547D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Entries in the routing table are deleted if they are too old</w:t>
      </w:r>
    </w:p>
    <w:p w:rsidR="008363A0" w:rsidRDefault="0004547D" w:rsidP="0004547D">
      <w:pPr>
        <w:spacing w:after="0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3228230" cy="176445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59" cy="17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7D" w:rsidRDefault="0004547D" w:rsidP="005D1337">
      <w:pPr>
        <w:spacing w:after="0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902226" cy="1850021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21" cy="185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06811" cy="180051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16" cy="180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37" w:rsidRDefault="005D1337" w:rsidP="005D1337">
      <w:pPr>
        <w:spacing w:after="0"/>
        <w:rPr>
          <w:lang w:val="en-US"/>
        </w:rPr>
      </w:pPr>
    </w:p>
    <w:p w:rsidR="005D1337" w:rsidRDefault="005D1337" w:rsidP="005D1337">
      <w:pPr>
        <w:spacing w:after="0"/>
        <w:rPr>
          <w:lang w:val="en-US"/>
        </w:rPr>
      </w:pPr>
      <w:r w:rsidRPr="005D1337">
        <w:rPr>
          <w:b/>
          <w:lang w:val="en-US"/>
        </w:rPr>
        <w:t>Split Horizon with poisoned reverse</w:t>
      </w:r>
      <w:r>
        <w:rPr>
          <w:lang w:val="en-US"/>
        </w:rPr>
        <w:t xml:space="preserve">: </w:t>
      </w:r>
      <w:r>
        <w:rPr>
          <w:noProof/>
          <w:lang w:eastAsia="de-DE"/>
        </w:rPr>
        <w:drawing>
          <wp:inline distT="0" distB="0" distL="0" distR="0">
            <wp:extent cx="2035534" cy="61432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61" cy="6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37" w:rsidRDefault="005D1337" w:rsidP="005D1337">
      <w:pPr>
        <w:spacing w:after="0"/>
        <w:rPr>
          <w:lang w:val="en-US"/>
        </w:rPr>
      </w:pPr>
      <w:r>
        <w:rPr>
          <w:lang w:val="en-US"/>
        </w:rPr>
        <w:t>But doesn’t work for loops with more than two nodes</w:t>
      </w:r>
    </w:p>
    <w:p w:rsidR="005D1337" w:rsidRDefault="005D1337" w:rsidP="005D1337">
      <w:pPr>
        <w:spacing w:after="0"/>
        <w:rPr>
          <w:lang w:val="en-US"/>
        </w:rPr>
      </w:pPr>
    </w:p>
    <w:p w:rsidR="005D1337" w:rsidRDefault="005D1337" w:rsidP="005D1337">
      <w:pPr>
        <w:spacing w:after="0"/>
        <w:rPr>
          <w:b/>
          <w:lang w:val="en-US"/>
        </w:rPr>
      </w:pPr>
    </w:p>
    <w:p w:rsidR="005D1337" w:rsidRDefault="005D1337" w:rsidP="005D1337">
      <w:pPr>
        <w:spacing w:after="0"/>
        <w:rPr>
          <w:lang w:val="en-US"/>
        </w:rPr>
      </w:pPr>
      <w:r w:rsidRPr="005D1337">
        <w:rPr>
          <w:b/>
          <w:lang w:val="en-US"/>
        </w:rPr>
        <w:lastRenderedPageBreak/>
        <w:t>Stable marriage</w:t>
      </w:r>
      <w:r>
        <w:rPr>
          <w:b/>
          <w:lang w:val="en-US"/>
        </w:rPr>
        <w:t xml:space="preserve"> Problem:</w:t>
      </w:r>
      <w:r>
        <w:rPr>
          <w:lang w:val="en-US"/>
        </w:rPr>
        <w:t xml:space="preserve"> unstable, if there is a pair who likes each other more than their spouses (they can improve their situation by dumping spouses and eloping)</w:t>
      </w:r>
    </w:p>
    <w:p w:rsidR="00335AFB" w:rsidRDefault="005D1337" w:rsidP="009E5A77">
      <w:pPr>
        <w:spacing w:after="0"/>
        <w:rPr>
          <w:lang w:val="en-US"/>
        </w:rPr>
      </w:pPr>
      <w:r w:rsidRPr="005D1337">
        <w:rPr>
          <w:b/>
          <w:lang w:val="en-US"/>
        </w:rPr>
        <w:t>Gale-Shapley Algorithm</w:t>
      </w:r>
      <w:r>
        <w:rPr>
          <w:lang w:val="en-US"/>
        </w:rPr>
        <w:t xml:space="preserve">: a stable marriage always possible, found in </w:t>
      </w:r>
      <w:proofErr w:type="gramStart"/>
      <w:r>
        <w:rPr>
          <w:lang w:val="en-US"/>
        </w:rPr>
        <w:t>O(</w:t>
      </w:r>
      <w:proofErr w:type="gramEnd"/>
      <w:r>
        <w:rPr>
          <w:lang w:val="en-US"/>
        </w:rPr>
        <w:t>n²) time</w:t>
      </w:r>
    </w:p>
    <w:p w:rsidR="005D1337" w:rsidRDefault="005D1337" w:rsidP="005D133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 xml:space="preserve">Each </w:t>
      </w:r>
      <w:r w:rsidR="00CC4273">
        <w:rPr>
          <w:lang w:val="en-US"/>
        </w:rPr>
        <w:t>man and woman list their preferences</w:t>
      </w:r>
    </w:p>
    <w:p w:rsidR="00CC4273" w:rsidRDefault="00CC4273" w:rsidP="005D133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 xml:space="preserve">All people begin </w:t>
      </w:r>
      <w:proofErr w:type="spellStart"/>
      <w:r>
        <w:rPr>
          <w:lang w:val="en-US"/>
        </w:rPr>
        <w:t>unengagend</w:t>
      </w:r>
      <w:proofErr w:type="spellEnd"/>
    </w:p>
    <w:p w:rsidR="00CC4273" w:rsidRDefault="00CC4273" w:rsidP="005D133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While there are unengaged men, each proposes until a woman accepts</w:t>
      </w:r>
    </w:p>
    <w:p w:rsidR="00CC4273" w:rsidRDefault="00CC4273" w:rsidP="005D133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Unengaged women accept first proposal they get</w:t>
      </w:r>
    </w:p>
    <w:p w:rsidR="00CC4273" w:rsidRDefault="00CC4273" w:rsidP="005D1337">
      <w:pPr>
        <w:pStyle w:val="Listenabsatz"/>
        <w:numPr>
          <w:ilvl w:val="0"/>
          <w:numId w:val="1"/>
        </w:numPr>
        <w:spacing w:after="0"/>
        <w:rPr>
          <w:lang w:val="en-US"/>
        </w:rPr>
      </w:pPr>
      <w:r>
        <w:rPr>
          <w:lang w:val="en-US"/>
        </w:rPr>
        <w:t>If an engaged woman receives a proposal she likes better, she breaks old engagement and accepts new proposal; dumped man begins proposing where he left off</w:t>
      </w:r>
    </w:p>
    <w:p w:rsidR="00CC4273" w:rsidRPr="00CC4273" w:rsidRDefault="00CC4273" w:rsidP="00CC4273">
      <w:pPr>
        <w:spacing w:after="0"/>
        <w:rPr>
          <w:lang w:val="en-US"/>
        </w:rPr>
      </w:pPr>
      <w:r>
        <w:rPr>
          <w:lang w:val="en-US"/>
        </w:rPr>
        <w:t>Men are better off if they propose!</w:t>
      </w:r>
      <w:r w:rsidRPr="00CC4273">
        <w:rPr>
          <w:lang w:val="en-US"/>
        </w:rPr>
        <w:t xml:space="preserve"> </w:t>
      </w:r>
      <w:r>
        <w:rPr>
          <w:lang w:val="en-US"/>
        </w:rPr>
        <w:t>Order of proposal is irrelevant.</w:t>
      </w:r>
    </w:p>
    <w:p w:rsidR="005D1337" w:rsidRPr="00335AFB" w:rsidRDefault="005D1337" w:rsidP="009E5A77">
      <w:pPr>
        <w:spacing w:after="0"/>
        <w:rPr>
          <w:lang w:val="en-US"/>
        </w:rPr>
      </w:pPr>
    </w:p>
    <w:p w:rsidR="003448CE" w:rsidRPr="002D4094" w:rsidRDefault="003448CE" w:rsidP="003448CE">
      <w:pPr>
        <w:jc w:val="center"/>
        <w:rPr>
          <w:b/>
          <w:sz w:val="28"/>
          <w:szCs w:val="28"/>
          <w:lang w:val="en-US"/>
        </w:rPr>
      </w:pPr>
      <w:r w:rsidRPr="002D4094">
        <w:rPr>
          <w:b/>
          <w:sz w:val="28"/>
          <w:szCs w:val="28"/>
          <w:lang w:val="en-US"/>
        </w:rPr>
        <w:t>Routing for Ad Hoc Networks</w:t>
      </w:r>
    </w:p>
    <w:p w:rsidR="00425A5F" w:rsidRDefault="00425A5F" w:rsidP="00425A5F">
      <w:pPr>
        <w:rPr>
          <w:lang w:val="en-US"/>
        </w:rPr>
      </w:pPr>
      <w:r>
        <w:rPr>
          <w:lang w:val="en-US"/>
        </w:rPr>
        <w:t>New routing protocols, because of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Mobility = highly dynamic network topology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 infrastructure for central administration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Unreliable, </w:t>
      </w:r>
      <w:proofErr w:type="spellStart"/>
      <w:r>
        <w:rPr>
          <w:lang w:val="en-US"/>
        </w:rPr>
        <w:t>bandwith</w:t>
      </w:r>
      <w:proofErr w:type="spellEnd"/>
      <w:r>
        <w:rPr>
          <w:lang w:val="en-US"/>
        </w:rPr>
        <w:t>-constrained wireless links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Resource (energy)-constrained nodes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Unreliable nodes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Finding nodes</w:t>
      </w:r>
    </w:p>
    <w:p w:rsidR="00425A5F" w:rsidRDefault="00425A5F" w:rsidP="00425A5F">
      <w:pPr>
        <w:rPr>
          <w:lang w:val="en-US"/>
        </w:rPr>
      </w:pPr>
      <w:r>
        <w:rPr>
          <w:lang w:val="en-US"/>
        </w:rPr>
        <w:t>Key problem: every node is potentially also acting as a router</w:t>
      </w:r>
    </w:p>
    <w:p w:rsidR="00425A5F" w:rsidRDefault="00425A5F" w:rsidP="00425A5F">
      <w:pPr>
        <w:rPr>
          <w:lang w:val="en-US"/>
        </w:rPr>
      </w:pPr>
      <w:r>
        <w:rPr>
          <w:b/>
          <w:lang w:val="en-US"/>
        </w:rPr>
        <w:t>Mobile Ad Hoc Networks (MANET)</w:t>
      </w:r>
      <w:r>
        <w:rPr>
          <w:lang w:val="en-US"/>
        </w:rPr>
        <w:t>: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Dynamic </w:t>
      </w:r>
      <w:proofErr w:type="spellStart"/>
      <w:r>
        <w:rPr>
          <w:lang w:val="en-US"/>
        </w:rPr>
        <w:t>toplogy</w:t>
      </w:r>
      <w:proofErr w:type="spellEnd"/>
      <w:r>
        <w:rPr>
          <w:lang w:val="en-US"/>
        </w:rPr>
        <w:t xml:space="preserve"> (nodes can join and leave the network &amp; change the range of their transmissions)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acts as independent router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Due to wireless communication:</w:t>
      </w:r>
    </w:p>
    <w:p w:rsidR="00425A5F" w:rsidRDefault="00425A5F" w:rsidP="00425A5F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Bandwidth-constrained and variable capacity links</w:t>
      </w:r>
    </w:p>
    <w:p w:rsidR="00425A5F" w:rsidRDefault="00425A5F" w:rsidP="00425A5F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Limited transmitter range</w:t>
      </w:r>
    </w:p>
    <w:p w:rsidR="00425A5F" w:rsidRDefault="00425A5F" w:rsidP="00425A5F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Energy-constrained</w:t>
      </w:r>
    </w:p>
    <w:p w:rsidR="00425A5F" w:rsidRDefault="00425A5F" w:rsidP="00425A5F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Limited physical security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Distributed MAC and network protocols</w:t>
      </w:r>
    </w:p>
    <w:p w:rsidR="00425A5F" w:rsidRDefault="00425A5F" w:rsidP="00425A5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Complex routing protocols with large transmission overheads and large processing loads on each node</w:t>
      </w:r>
    </w:p>
    <w:p w:rsidR="00425A5F" w:rsidRPr="00425A5F" w:rsidRDefault="00425A5F" w:rsidP="00DE333F">
      <w:pPr>
        <w:ind w:left="360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743200" cy="19689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7" cy="197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3F" w:rsidRDefault="00DE333F" w:rsidP="00DE333F">
      <w:pPr>
        <w:rPr>
          <w:lang w:val="en-US"/>
        </w:rPr>
      </w:pPr>
      <w:r>
        <w:rPr>
          <w:b/>
          <w:lang w:val="en-US"/>
        </w:rPr>
        <w:lastRenderedPageBreak/>
        <w:t xml:space="preserve">PROACTIVE </w:t>
      </w:r>
      <w:r>
        <w:rPr>
          <w:lang w:val="en-US"/>
        </w:rPr>
        <w:t>protocols: determine routes independent of traffic pattern (low latency, high overhead)</w:t>
      </w:r>
    </w:p>
    <w:p w:rsidR="00425A5F" w:rsidRPr="00DE333F" w:rsidRDefault="00DE333F" w:rsidP="00DE333F">
      <w:pPr>
        <w:rPr>
          <w:lang w:val="en-US"/>
        </w:rPr>
      </w:pPr>
      <w:r>
        <w:rPr>
          <w:b/>
          <w:lang w:val="en-US"/>
        </w:rPr>
        <w:t xml:space="preserve">REACTIVE </w:t>
      </w:r>
      <w:r>
        <w:rPr>
          <w:lang w:val="en-US"/>
        </w:rPr>
        <w:t xml:space="preserve">protocols: determine &amp; maintain routes only when and if </w:t>
      </w:r>
      <w:proofErr w:type="gramStart"/>
      <w:r>
        <w:rPr>
          <w:lang w:val="en-US"/>
        </w:rPr>
        <w:t>needed  (</w:t>
      </w:r>
      <w:proofErr w:type="gramEnd"/>
      <w:r>
        <w:rPr>
          <w:lang w:val="en-US"/>
        </w:rPr>
        <w:t>high latency, low O/H)</w:t>
      </w:r>
    </w:p>
    <w:p w:rsidR="00DE333F" w:rsidRDefault="00DE333F" w:rsidP="00DE333F">
      <w:pPr>
        <w:jc w:val="center"/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3512697" cy="232973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916" cy="23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3F" w:rsidRDefault="00DE333F" w:rsidP="00DE333F">
      <w:pPr>
        <w:rPr>
          <w:lang w:val="en-US"/>
        </w:rPr>
      </w:pPr>
      <w:r>
        <w:rPr>
          <w:b/>
          <w:lang w:val="en-US"/>
        </w:rPr>
        <w:t xml:space="preserve">Destination Sequenced Distance Vector </w:t>
      </w:r>
      <w:r>
        <w:rPr>
          <w:lang w:val="en-US"/>
        </w:rPr>
        <w:t>Routing Protocol (</w:t>
      </w:r>
      <w:r>
        <w:rPr>
          <w:b/>
          <w:lang w:val="en-US"/>
        </w:rPr>
        <w:t>DSDV</w:t>
      </w:r>
      <w:r>
        <w:rPr>
          <w:lang w:val="en-US"/>
        </w:rPr>
        <w:t>):</w:t>
      </w:r>
      <w:r w:rsidR="00BF7814">
        <w:rPr>
          <w:lang w:val="en-US"/>
        </w:rPr>
        <w:t xml:space="preserve"> (proactive)</w:t>
      </w:r>
    </w:p>
    <w:p w:rsidR="00DE333F" w:rsidRDefault="00DE333F" w:rsidP="00DE333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Table updates with increasing sequence </w:t>
      </w:r>
      <w:proofErr w:type="spellStart"/>
      <w:r>
        <w:rPr>
          <w:lang w:val="en-US"/>
        </w:rPr>
        <w:t>numer</w:t>
      </w:r>
      <w:proofErr w:type="spellEnd"/>
      <w:r>
        <w:rPr>
          <w:lang w:val="en-US"/>
        </w:rPr>
        <w:t xml:space="preserve"> tags </w:t>
      </w:r>
      <w:r w:rsidRPr="00DE333F">
        <w:rPr>
          <w:lang w:val="en-US"/>
        </w:rPr>
        <w:sym w:font="Wingdings" w:char="F0E0"/>
      </w:r>
      <w:r>
        <w:rPr>
          <w:lang w:val="en-US"/>
        </w:rPr>
        <w:t xml:space="preserve"> prevents routing loops</w:t>
      </w:r>
    </w:p>
    <w:p w:rsidR="00DE333F" w:rsidRDefault="00DE333F" w:rsidP="00DE333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Nodes communicate their routing table periodically &amp; when significant new information available</w:t>
      </w:r>
    </w:p>
    <w:p w:rsidR="00DE333F" w:rsidRDefault="00DE333F" w:rsidP="00DE333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Broken link is given a metric of </w:t>
      </w:r>
      <w:r w:rsidRPr="00CA21A2">
        <w:rPr>
          <w:rFonts w:ascii="Calibri-Bold" w:eastAsia="Calibri-Bold" w:cs="Calibri-Bold" w:hint="eastAsia"/>
          <w:b/>
          <w:bCs/>
          <w:color w:val="3B4081"/>
          <w:sz w:val="24"/>
          <w:szCs w:val="24"/>
          <w:lang w:val="en-US"/>
        </w:rPr>
        <w:t>∞</w:t>
      </w:r>
      <w:r w:rsidR="00CA21A2">
        <w:rPr>
          <w:lang w:val="en-US"/>
        </w:rPr>
        <w:t xml:space="preserve"> and an update sequence number </w:t>
      </w:r>
      <w:r w:rsidR="00CA21A2" w:rsidRPr="00CA21A2">
        <w:rPr>
          <w:lang w:val="en-US"/>
        </w:rPr>
        <w:sym w:font="Wingdings" w:char="F0E0"/>
      </w:r>
      <w:r w:rsidR="00CA21A2">
        <w:rPr>
          <w:lang w:val="en-US"/>
        </w:rPr>
        <w:t xml:space="preserve"> immediately broadcast to all </w:t>
      </w:r>
      <w:proofErr w:type="spellStart"/>
      <w:r w:rsidR="00CA21A2">
        <w:rPr>
          <w:lang w:val="en-US"/>
        </w:rPr>
        <w:t>neighbours</w:t>
      </w:r>
      <w:proofErr w:type="spellEnd"/>
    </w:p>
    <w:p w:rsidR="00CA21A2" w:rsidRDefault="00CA21A2" w:rsidP="00DE333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Incremental updates possible – only info which changed since the last update</w:t>
      </w:r>
    </w:p>
    <w:p w:rsidR="00CA21A2" w:rsidRDefault="00CA21A2" w:rsidP="00DE333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 node comparing two routes, take the one with a higher sequence number</w:t>
      </w:r>
    </w:p>
    <w:p w:rsidR="00CA21A2" w:rsidRDefault="00CA21A2" w:rsidP="00CA21A2">
      <w:pPr>
        <w:ind w:left="360"/>
        <w:rPr>
          <w:lang w:val="en-US"/>
        </w:rPr>
      </w:pPr>
      <w:r>
        <w:rPr>
          <w:lang w:val="en-US"/>
        </w:rPr>
        <w:t>+</w:t>
      </w:r>
      <w:r>
        <w:rPr>
          <w:lang w:val="en-US"/>
        </w:rPr>
        <w:tab/>
      </w:r>
      <w:proofErr w:type="gramStart"/>
      <w:r>
        <w:rPr>
          <w:lang w:val="en-US"/>
        </w:rPr>
        <w:t>existing</w:t>
      </w:r>
      <w:proofErr w:type="gramEnd"/>
      <w:r>
        <w:rPr>
          <w:lang w:val="en-US"/>
        </w:rPr>
        <w:t xml:space="preserve"> wired network protocol can be applied to MANET with minimal modification (sequence number)</w:t>
      </w:r>
    </w:p>
    <w:p w:rsidR="00CA21A2" w:rsidRDefault="00CA21A2" w:rsidP="00CA21A2">
      <w:pPr>
        <w:ind w:left="360"/>
        <w:rPr>
          <w:lang w:val="en-US"/>
        </w:rPr>
      </w:pPr>
      <w:r>
        <w:rPr>
          <w:lang w:val="en-US"/>
        </w:rPr>
        <w:t>+</w:t>
      </w:r>
      <w:r>
        <w:rPr>
          <w:lang w:val="en-US"/>
        </w:rPr>
        <w:tab/>
      </w:r>
      <w:proofErr w:type="gramStart"/>
      <w:r>
        <w:rPr>
          <w:lang w:val="en-US"/>
        </w:rPr>
        <w:t>all</w:t>
      </w:r>
      <w:proofErr w:type="gramEnd"/>
      <w:r>
        <w:rPr>
          <w:lang w:val="en-US"/>
        </w:rPr>
        <w:t xml:space="preserve"> routes to all destinations available at all times: less delay in route setup process</w:t>
      </w:r>
    </w:p>
    <w:p w:rsidR="00CA21A2" w:rsidRDefault="00CA21A2" w:rsidP="00CA21A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Broken-link routing updates lead to heavy control O/H during high mobility (O/H proportional to number of nodes in network</w:t>
      </w:r>
      <w:r w:rsidR="00C8112F">
        <w:rPr>
          <w:lang w:val="en-US"/>
        </w:rPr>
        <w:t>)</w:t>
      </w:r>
    </w:p>
    <w:p w:rsidR="00CA21A2" w:rsidRDefault="00C8112F" w:rsidP="00CA21A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Source must wait for table updates initiated by destination (potentially stale routing information)</w:t>
      </w:r>
    </w:p>
    <w:p w:rsidR="00C8112F" w:rsidRDefault="00C8112F" w:rsidP="00C8112F">
      <w:pPr>
        <w:rPr>
          <w:lang w:val="en-US"/>
        </w:rPr>
      </w:pPr>
      <w:r>
        <w:rPr>
          <w:b/>
          <w:lang w:val="en-US"/>
        </w:rPr>
        <w:t xml:space="preserve">Flooding: </w:t>
      </w:r>
      <w:r w:rsidR="00BF7814">
        <w:rPr>
          <w:b/>
          <w:lang w:val="en-US"/>
        </w:rPr>
        <w:t>(reactive)</w:t>
      </w:r>
    </w:p>
    <w:p w:rsidR="00C8112F" w:rsidRDefault="00C8112F" w:rsidP="00C8112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Sender S broadcasts data packet P to all its </w:t>
      </w:r>
      <w:proofErr w:type="spellStart"/>
      <w:r>
        <w:rPr>
          <w:lang w:val="en-US"/>
        </w:rPr>
        <w:t>neighbours</w:t>
      </w:r>
      <w:proofErr w:type="spellEnd"/>
    </w:p>
    <w:p w:rsidR="00C8112F" w:rsidRDefault="00C8112F" w:rsidP="00C8112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Each node receiving P forwards P to its </w:t>
      </w:r>
      <w:proofErr w:type="spellStart"/>
      <w:r>
        <w:rPr>
          <w:lang w:val="en-US"/>
        </w:rPr>
        <w:t>neighbours</w:t>
      </w:r>
      <w:proofErr w:type="spellEnd"/>
    </w:p>
    <w:p w:rsidR="00C8112F" w:rsidRDefault="00C8112F" w:rsidP="00C8112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Sequence numbers used to avoid the possibility of forwarding the same packet more than once</w:t>
      </w:r>
    </w:p>
    <w:p w:rsidR="00C8112F" w:rsidRDefault="00C8112F" w:rsidP="00C8112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destination D doesn’t forward the packet</w:t>
      </w:r>
    </w:p>
    <w:p w:rsidR="00C8112F" w:rsidRDefault="00C8112F" w:rsidP="00C8112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Potential for collisions, if a node receives a packet from 2 other neighbor nodes</w:t>
      </w:r>
    </w:p>
    <w:p w:rsidR="00C8112F" w:rsidRDefault="00C8112F" w:rsidP="00C8112F">
      <w:pPr>
        <w:pStyle w:val="Listenabsatz"/>
        <w:rPr>
          <w:lang w:val="en-US"/>
        </w:rPr>
      </w:pPr>
      <w:r>
        <w:rPr>
          <w:lang w:val="en-US"/>
        </w:rPr>
        <w:t xml:space="preserve">+ </w:t>
      </w:r>
      <w:proofErr w:type="gramStart"/>
      <w:r>
        <w:rPr>
          <w:lang w:val="en-US"/>
        </w:rPr>
        <w:t>simple</w:t>
      </w:r>
      <w:proofErr w:type="gramEnd"/>
    </w:p>
    <w:p w:rsidR="00C8112F" w:rsidRDefault="00C8112F" w:rsidP="00C8112F">
      <w:pPr>
        <w:pStyle w:val="Listenabsatz"/>
        <w:rPr>
          <w:lang w:val="en-US"/>
        </w:rPr>
      </w:pPr>
      <w:r>
        <w:rPr>
          <w:lang w:val="en-US"/>
        </w:rPr>
        <w:t xml:space="preserve">+ may be more efficient than other protocols when rate of information transmission is low enough that the overhead of explicit route discovery/maintenance incurred by other </w:t>
      </w:r>
      <w:r>
        <w:rPr>
          <w:lang w:val="en-US"/>
        </w:rPr>
        <w:lastRenderedPageBreak/>
        <w:t>protocols is relatively higher</w:t>
      </w:r>
      <w:r w:rsidR="00BF7814">
        <w:rPr>
          <w:lang w:val="en-US"/>
        </w:rPr>
        <w:t xml:space="preserve"> (e.g. small data packets transmitted infrequently, many topology changes)</w:t>
      </w:r>
    </w:p>
    <w:p w:rsidR="00BF7814" w:rsidRDefault="00BF7814" w:rsidP="00C8112F">
      <w:pPr>
        <w:pStyle w:val="Listenabsatz"/>
        <w:rPr>
          <w:lang w:val="en-US"/>
        </w:rPr>
      </w:pPr>
      <w:r>
        <w:rPr>
          <w:lang w:val="en-US"/>
        </w:rPr>
        <w:t xml:space="preserve">+ </w:t>
      </w:r>
      <w:proofErr w:type="gramStart"/>
      <w:r>
        <w:rPr>
          <w:lang w:val="en-US"/>
        </w:rPr>
        <w:t>potentially</w:t>
      </w:r>
      <w:proofErr w:type="gramEnd"/>
      <w:r>
        <w:rPr>
          <w:lang w:val="en-US"/>
        </w:rPr>
        <w:t xml:space="preserve"> higher reliability of data delivery (multi paths)</w:t>
      </w:r>
    </w:p>
    <w:p w:rsidR="00BF7814" w:rsidRDefault="00BF7814" w:rsidP="00BF7814">
      <w:pPr>
        <w:ind w:left="720"/>
        <w:rPr>
          <w:lang w:val="en-US"/>
        </w:rPr>
      </w:pPr>
      <w:r w:rsidRPr="00BF7814">
        <w:rPr>
          <w:lang w:val="en-US"/>
        </w:rPr>
        <w:t>-</w:t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potentially</w:t>
      </w:r>
      <w:proofErr w:type="gramEnd"/>
      <w:r>
        <w:rPr>
          <w:lang w:val="en-US"/>
        </w:rPr>
        <w:t xml:space="preserve"> very high overhead (almost all nodes in the network receive the packet)</w:t>
      </w:r>
    </w:p>
    <w:p w:rsidR="00BF7814" w:rsidRDefault="00BF7814" w:rsidP="00BF7814">
      <w:pPr>
        <w:ind w:left="720"/>
        <w:rPr>
          <w:lang w:val="en-US"/>
        </w:rPr>
      </w:pPr>
      <w:r>
        <w:rPr>
          <w:lang w:val="en-US"/>
        </w:rPr>
        <w:t xml:space="preserve">- </w:t>
      </w:r>
      <w:proofErr w:type="gramStart"/>
      <w:r>
        <w:rPr>
          <w:lang w:val="en-US"/>
        </w:rPr>
        <w:t>potentially</w:t>
      </w:r>
      <w:proofErr w:type="gramEnd"/>
      <w:r>
        <w:rPr>
          <w:lang w:val="en-US"/>
        </w:rPr>
        <w:t xml:space="preserve"> lower reliability of data delivery (simultaneously transmission to one node)</w:t>
      </w:r>
    </w:p>
    <w:p w:rsidR="00BF7814" w:rsidRDefault="00BF7814" w:rsidP="00BF7814">
      <w:pPr>
        <w:rPr>
          <w:lang w:val="en-US"/>
        </w:rPr>
      </w:pPr>
      <w:r w:rsidRPr="00BF7814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flooding</w:t>
      </w:r>
      <w:proofErr w:type="gramEnd"/>
      <w:r>
        <w:rPr>
          <w:lang w:val="en-US"/>
        </w:rPr>
        <w:t xml:space="preserve"> of control packets to discover routes</w:t>
      </w:r>
    </w:p>
    <w:p w:rsidR="00BF7814" w:rsidRDefault="00BF7814" w:rsidP="00BF7814">
      <w:pPr>
        <w:rPr>
          <w:lang w:val="en-US"/>
        </w:rPr>
      </w:pPr>
      <w:r>
        <w:rPr>
          <w:b/>
          <w:lang w:val="en-US"/>
        </w:rPr>
        <w:t>Dynamic Source Routing (DSR)</w:t>
      </w:r>
      <w:r>
        <w:rPr>
          <w:lang w:val="en-US"/>
        </w:rPr>
        <w:t>: (reactive)</w:t>
      </w:r>
    </w:p>
    <w:p w:rsidR="00BF7814" w:rsidRDefault="00BF7814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a node wants to send a packet, but doesn’t know the route, it initiates route discovery</w:t>
      </w:r>
    </w:p>
    <w:p w:rsidR="00BF7814" w:rsidRDefault="00BF7814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Source node S floods a Route Request(RREQ)</w:t>
      </w:r>
    </w:p>
    <w:p w:rsidR="00BF7814" w:rsidRDefault="00BF7814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appends own identifier when forwarding RREQ</w:t>
      </w:r>
    </w:p>
    <w:p w:rsidR="00BF7814" w:rsidRDefault="00BF7814" w:rsidP="00BF7814">
      <w:pPr>
        <w:ind w:left="360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735249" cy="1081708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03" cy="108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814" w:rsidRDefault="00BF7814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Destination D on receiving the first RREQ sends a RREP (Route Reply)</w:t>
      </w:r>
      <w:r w:rsidR="00CB696A">
        <w:rPr>
          <w:lang w:val="en-US"/>
        </w:rPr>
        <w:t xml:space="preserve"> by reversing the route from RREQ</w:t>
      </w:r>
    </w:p>
    <w:p w:rsidR="00BF7814" w:rsidRDefault="00CB696A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Links have to be bi-directional</w:t>
      </w:r>
    </w:p>
    <w:p w:rsidR="00CB696A" w:rsidRDefault="00CB696A" w:rsidP="00BF78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Otherwise D needs a route discovery to S (</w:t>
      </w:r>
      <w:proofErr w:type="spellStart"/>
      <w:r>
        <w:rPr>
          <w:lang w:val="en-US"/>
        </w:rPr>
        <w:t>piqqybacked</w:t>
      </w:r>
      <w:proofErr w:type="spellEnd"/>
      <w:r>
        <w:rPr>
          <w:lang w:val="en-US"/>
        </w:rPr>
        <w:t xml:space="preserve"> RREP)</w:t>
      </w:r>
    </w:p>
    <w:p w:rsidR="00366FF4" w:rsidRDefault="00CB696A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“source routing” - the entire route is included in the packet header</w:t>
      </w:r>
    </w:p>
    <w:p w:rsidR="00366FF4" w:rsidRDefault="00366FF4" w:rsidP="00366FF4">
      <w:pPr>
        <w:rPr>
          <w:lang w:val="en-US"/>
        </w:rPr>
      </w:pPr>
      <w:r>
        <w:rPr>
          <w:lang w:val="en-US"/>
        </w:rPr>
        <w:t>Improvements: (</w:t>
      </w:r>
      <w:r w:rsidRPr="00366FF4">
        <w:rPr>
          <w:b/>
          <w:lang w:val="en-US"/>
        </w:rPr>
        <w:t>reduce propagation of route requests, speed up route discovery</w:t>
      </w:r>
      <w:r>
        <w:rPr>
          <w:lang w:val="en-US"/>
        </w:rPr>
        <w:t>)</w:t>
      </w:r>
    </w:p>
    <w:p w:rsidR="00366FF4" w:rsidRDefault="00366FF4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caches a new route</w:t>
      </w:r>
    </w:p>
    <w:p w:rsidR="00366FF4" w:rsidRDefault="00366FF4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If a route is broken, take another route from its local cache</w:t>
      </w:r>
    </w:p>
    <w:p w:rsidR="00366FF4" w:rsidRDefault="00366FF4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Node X can send a RREP if it knows the route to node D</w:t>
      </w:r>
    </w:p>
    <w:p w:rsidR="00905E71" w:rsidRDefault="00905E71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b/>
          <w:lang w:val="en-US"/>
        </w:rPr>
        <w:t xml:space="preserve">BUT </w:t>
      </w:r>
      <w:r>
        <w:rPr>
          <w:lang w:val="en-US"/>
        </w:rPr>
        <w:t>stale caches can reduce performance, invalid routes during some time and mobility, sender may try some routes before finding a good route</w:t>
      </w:r>
    </w:p>
    <w:p w:rsidR="00905E71" w:rsidRDefault="00905E71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 error (RERR) – if a connection J-D breaks J sends a RERR along the route back</w:t>
      </w:r>
    </w:p>
    <w:p w:rsidR="00366FF4" w:rsidRPr="00366FF4" w:rsidRDefault="00905E71" w:rsidP="00366F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nodes hearing RERR update their route cache to remove the link J-D </w:t>
      </w:r>
    </w:p>
    <w:p w:rsidR="00BF7814" w:rsidRDefault="00905E71" w:rsidP="00BF7814">
      <w:pPr>
        <w:rPr>
          <w:lang w:val="en-US"/>
        </w:rPr>
      </w:pPr>
      <w:proofErr w:type="gramStart"/>
      <w:r>
        <w:rPr>
          <w:b/>
          <w:lang w:val="en-US"/>
        </w:rPr>
        <w:t>pros</w:t>
      </w:r>
      <w:proofErr w:type="gramEnd"/>
      <w:r>
        <w:rPr>
          <w:b/>
          <w:lang w:val="en-US"/>
        </w:rPr>
        <w:t>:</w:t>
      </w:r>
      <w:r>
        <w:rPr>
          <w:lang w:val="en-US"/>
        </w:rPr>
        <w:t xml:space="preserve"> </w:t>
      </w:r>
    </w:p>
    <w:p w:rsidR="00905E71" w:rsidRDefault="00905E71" w:rsidP="00905E7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routes maintained only between nodes who need to communicate (reduces overhead)</w:t>
      </w:r>
    </w:p>
    <w:p w:rsidR="00905E71" w:rsidRDefault="00905E71" w:rsidP="00905E7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 caching can further reduce control overhead of route discovery</w:t>
      </w:r>
    </w:p>
    <w:p w:rsidR="00905E71" w:rsidRDefault="00905E71" w:rsidP="00905E7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single route discovery may yield many routes to the destination, due to intermediate nodes replying from local caches</w:t>
      </w:r>
    </w:p>
    <w:p w:rsidR="00905E71" w:rsidRDefault="00905E71" w:rsidP="00905E7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source routing </w:t>
      </w:r>
      <w:proofErr w:type="spellStart"/>
      <w:r>
        <w:rPr>
          <w:lang w:val="en-US"/>
        </w:rPr>
        <w:t>quarantees</w:t>
      </w:r>
      <w:proofErr w:type="spellEnd"/>
      <w:r>
        <w:rPr>
          <w:lang w:val="en-US"/>
        </w:rPr>
        <w:t xml:space="preserve"> loop-free routes</w:t>
      </w:r>
    </w:p>
    <w:p w:rsidR="00905E71" w:rsidRDefault="00905E71" w:rsidP="00905E71">
      <w:pPr>
        <w:rPr>
          <w:b/>
          <w:lang w:val="en-US"/>
        </w:rPr>
      </w:pPr>
      <w:proofErr w:type="gramStart"/>
      <w:r>
        <w:rPr>
          <w:b/>
          <w:lang w:val="en-US"/>
        </w:rPr>
        <w:t>cons</w:t>
      </w:r>
      <w:proofErr w:type="gramEnd"/>
      <w:r>
        <w:rPr>
          <w:b/>
          <w:lang w:val="en-US"/>
        </w:rPr>
        <w:t xml:space="preserve">: </w:t>
      </w:r>
    </w:p>
    <w:p w:rsidR="00905E71" w:rsidRPr="00905E71" w:rsidRDefault="00905E71" w:rsidP="00905E7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packet header size grows with route length </w:t>
      </w:r>
    </w:p>
    <w:p w:rsidR="00905E71" w:rsidRPr="00905E71" w:rsidRDefault="00905E71" w:rsidP="00905E7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flood of RREQ may potentially reach all nodes in the network</w:t>
      </w:r>
    </w:p>
    <w:p w:rsidR="00905E71" w:rsidRPr="00905E71" w:rsidRDefault="00905E71" w:rsidP="00905E7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lastRenderedPageBreak/>
        <w:t xml:space="preserve">care must be taken to avoid collisions between route requests propagated by </w:t>
      </w:r>
      <w:proofErr w:type="spellStart"/>
      <w:r>
        <w:rPr>
          <w:lang w:val="en-US"/>
        </w:rPr>
        <w:t>neighbouring</w:t>
      </w:r>
      <w:proofErr w:type="spellEnd"/>
      <w:r>
        <w:rPr>
          <w:lang w:val="en-US"/>
        </w:rPr>
        <w:t xml:space="preserve"> nodes</w:t>
      </w:r>
    </w:p>
    <w:p w:rsidR="00905E71" w:rsidRPr="001D0DAF" w:rsidRDefault="00905E71" w:rsidP="00905E7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intermediate node may send RREP using a stale cached route, thus polluting other caches (solutions: static time outs, adaptive timeouts based on link stability)</w:t>
      </w:r>
    </w:p>
    <w:p w:rsidR="001D0DAF" w:rsidRDefault="001D0DAF" w:rsidP="001D0DAF">
      <w:pPr>
        <w:rPr>
          <w:lang w:val="en-US"/>
        </w:rPr>
      </w:pPr>
      <w:r w:rsidRPr="001D0DAF">
        <w:rPr>
          <w:b/>
          <w:lang w:val="en-US"/>
        </w:rPr>
        <w:t>Ad Hoc On-demand</w:t>
      </w:r>
      <w:r>
        <w:rPr>
          <w:b/>
          <w:lang w:val="en-US"/>
        </w:rPr>
        <w:t xml:space="preserve"> Distance Vector </w:t>
      </w:r>
      <w:r>
        <w:rPr>
          <w:lang w:val="en-US"/>
        </w:rPr>
        <w:t>routing (</w:t>
      </w:r>
      <w:r>
        <w:rPr>
          <w:b/>
          <w:lang w:val="en-US"/>
        </w:rPr>
        <w:t>AODV)</w:t>
      </w:r>
      <w:r>
        <w:rPr>
          <w:lang w:val="en-US"/>
        </w:rPr>
        <w:t>:</w:t>
      </w:r>
    </w:p>
    <w:p w:rsidR="001D0DAF" w:rsidRDefault="00044870" w:rsidP="001D0DA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RREQ forwarded similar to DSR</w:t>
      </w:r>
    </w:p>
    <w:p w:rsidR="00044870" w:rsidRDefault="00044870" w:rsidP="001D0DA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When a node re-broadcasts a RREQ, it sets up a reverse path pointing towards the source</w:t>
      </w:r>
    </w:p>
    <w:p w:rsidR="00044870" w:rsidRDefault="00044870" w:rsidP="001D0DA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The destination sends a RREP along the reverse path set up by RREQ forwarding</w:t>
      </w:r>
    </w:p>
    <w:p w:rsidR="00044870" w:rsidRDefault="00044870" w:rsidP="00044870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822713" cy="125060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68" cy="125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70" w:rsidRDefault="00044870" w:rsidP="0004487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Intermediate node may also send a RREP provided that it knows a more recent path than one previously known to sender S</w:t>
      </w:r>
    </w:p>
    <w:p w:rsidR="00044870" w:rsidRDefault="00044870" w:rsidP="0004487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Destination sequence numbers used to determine whether the path known to an intermediate mode is more recent</w:t>
      </w:r>
    </w:p>
    <w:p w:rsidR="00067330" w:rsidRDefault="00067330" w:rsidP="0004487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An intermediate node sends back an RREP if his </w:t>
      </w:r>
      <w:proofErr w:type="spellStart"/>
      <w:r>
        <w:rPr>
          <w:lang w:val="en-US"/>
        </w:rPr>
        <w:t>DestSeqNum</w:t>
      </w:r>
      <w:proofErr w:type="spellEnd"/>
      <w:r>
        <w:rPr>
          <w:lang w:val="en-US"/>
        </w:rPr>
        <w:t xml:space="preserve"> is bigger than the </w:t>
      </w:r>
      <w:proofErr w:type="spellStart"/>
      <w:r>
        <w:rPr>
          <w:lang w:val="en-US"/>
        </w:rPr>
        <w:t>DestSeqNum</w:t>
      </w:r>
      <w:proofErr w:type="spellEnd"/>
      <w:r>
        <w:rPr>
          <w:lang w:val="en-US"/>
        </w:rPr>
        <w:t xml:space="preserve"> from S </w:t>
      </w:r>
      <w:r w:rsidRPr="00067330">
        <w:rPr>
          <w:lang w:val="en-US"/>
        </w:rPr>
        <w:sym w:font="Wingdings" w:char="F0E0"/>
      </w:r>
      <w:r>
        <w:rPr>
          <w:lang w:val="en-US"/>
        </w:rPr>
        <w:t xml:space="preserve"> taking the route with the highest sequence number</w:t>
      </w:r>
    </w:p>
    <w:p w:rsidR="00067330" w:rsidRDefault="00067330" w:rsidP="0006733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All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are informed by route error messages, if a link breaks </w:t>
      </w:r>
      <w:r w:rsidRPr="00067330">
        <w:rPr>
          <w:lang w:val="en-US"/>
        </w:rPr>
        <w:sym w:font="Wingdings" w:char="F0E0"/>
      </w:r>
      <w:r>
        <w:rPr>
          <w:lang w:val="en-US"/>
        </w:rPr>
        <w:t xml:space="preserve"> update destination sequence numbers</w:t>
      </w:r>
    </w:p>
    <w:p w:rsidR="00CE56DD" w:rsidRDefault="00CE56DD" w:rsidP="00067330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Avoid using old/broken routes, prevent formation of loops (count to infinity)</w:t>
      </w:r>
    </w:p>
    <w:p w:rsidR="00CE56DD" w:rsidRDefault="00CE56DD" w:rsidP="00CE56DD">
      <w:pPr>
        <w:rPr>
          <w:lang w:val="en-US"/>
        </w:rPr>
      </w:pPr>
      <w:r>
        <w:rPr>
          <w:b/>
          <w:lang w:val="en-US"/>
        </w:rPr>
        <w:t xml:space="preserve">Pros: </w:t>
      </w:r>
    </w:p>
    <w:p w:rsidR="00CE56DD" w:rsidRDefault="00CE56DD" w:rsidP="00CE56D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Routes established on-demand (reactive)</w:t>
      </w:r>
    </w:p>
    <w:p w:rsidR="00CE56DD" w:rsidRDefault="00CE56DD" w:rsidP="00CE56D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Doesn’t use source routing, but maintains routing tables at each node, lower packet header O/H</w:t>
      </w:r>
    </w:p>
    <w:p w:rsidR="00CE56DD" w:rsidRDefault="00CE56DD" w:rsidP="00CE56DD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Destination sequence numbers used to find the latest route to destination</w:t>
      </w:r>
    </w:p>
    <w:p w:rsidR="00CE56DD" w:rsidRDefault="00CE56DD" w:rsidP="00CE56DD">
      <w:pPr>
        <w:rPr>
          <w:b/>
          <w:lang w:val="en-US"/>
        </w:rPr>
      </w:pPr>
      <w:r>
        <w:rPr>
          <w:b/>
          <w:lang w:val="en-US"/>
        </w:rPr>
        <w:t>Cons:</w:t>
      </w:r>
    </w:p>
    <w:p w:rsidR="00CE56DD" w:rsidRPr="00CE56DD" w:rsidRDefault="00CE56DD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Multiple RREP in response to single RREQ can lead to heavy control O/H</w:t>
      </w:r>
    </w:p>
    <w:p w:rsidR="00CE56DD" w:rsidRPr="00CE56DD" w:rsidRDefault="00CE56DD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Periodic beaconing (“Hello”) leads to unnecessary bandwidth consumption</w:t>
      </w:r>
    </w:p>
    <w:p w:rsidR="00CE56DD" w:rsidRDefault="00CE56DD" w:rsidP="002D4094">
      <w:pPr>
        <w:jc w:val="center"/>
        <w:rPr>
          <w:b/>
          <w:lang w:val="en-US"/>
        </w:rPr>
      </w:pPr>
      <w:r w:rsidRPr="00CE56DD">
        <w:rPr>
          <w:b/>
          <w:lang w:val="en-US"/>
        </w:rPr>
        <w:t>Flooding of c</w:t>
      </w:r>
      <w:r>
        <w:rPr>
          <w:b/>
          <w:lang w:val="en-US"/>
        </w:rPr>
        <w:t>ontrol packets</w:t>
      </w:r>
    </w:p>
    <w:p w:rsidR="00CE56DD" w:rsidRDefault="00CE56DD" w:rsidP="00CE56DD">
      <w:pPr>
        <w:rPr>
          <w:b/>
          <w:lang w:val="en-US"/>
        </w:rPr>
      </w:pPr>
      <w:r>
        <w:rPr>
          <w:b/>
          <w:lang w:val="en-US"/>
        </w:rPr>
        <w:t>How to reduce the scope of route request flood?</w:t>
      </w:r>
    </w:p>
    <w:p w:rsidR="00CE56DD" w:rsidRDefault="00CE56DD" w:rsidP="00CE56DD">
      <w:pPr>
        <w:rPr>
          <w:b/>
          <w:lang w:val="en-US"/>
        </w:rPr>
      </w:pPr>
      <w:r>
        <w:rPr>
          <w:b/>
          <w:lang w:val="en-US"/>
        </w:rPr>
        <w:t>Location-Aided Routing (LAR):</w:t>
      </w:r>
    </w:p>
    <w:p w:rsidR="00CE56DD" w:rsidRPr="00CE56DD" w:rsidRDefault="00CE56DD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Exploits location info to limit scope of route request flood (e.g. using GPS)</w:t>
      </w:r>
    </w:p>
    <w:p w:rsidR="00CE56DD" w:rsidRPr="00691547" w:rsidRDefault="00CE56DD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Only nodes within Request Zone</w:t>
      </w:r>
      <w:r w:rsidR="00691547">
        <w:rPr>
          <w:lang w:val="en-US"/>
        </w:rPr>
        <w:t xml:space="preserve"> (specified in the RREQ)</w:t>
      </w:r>
      <w:r>
        <w:rPr>
          <w:lang w:val="en-US"/>
        </w:rPr>
        <w:t xml:space="preserve"> forward route requests</w:t>
      </w:r>
    </w:p>
    <w:p w:rsidR="00691547" w:rsidRPr="00691547" w:rsidRDefault="00691547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Each node must know its physical location</w:t>
      </w:r>
    </w:p>
    <w:p w:rsidR="00691547" w:rsidRPr="00691547" w:rsidRDefault="00691547" w:rsidP="00CE56D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lastRenderedPageBreak/>
        <w:t>If the destination is not in the request zone, the sender initiates another route discovery using a larger request zone</w:t>
      </w:r>
    </w:p>
    <w:p w:rsidR="00691547" w:rsidRDefault="00691547" w:rsidP="00691547">
      <w:pPr>
        <w:rPr>
          <w:lang w:val="en-US"/>
        </w:rPr>
      </w:pPr>
      <w:r>
        <w:rPr>
          <w:b/>
          <w:lang w:val="en-US"/>
        </w:rPr>
        <w:t xml:space="preserve">Variations: </w:t>
      </w:r>
    </w:p>
    <w:p w:rsidR="00691547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Adaptive Request Zone: Each node may modify the request zone included in the forwarded request, using more recent/accurate information</w:t>
      </w:r>
    </w:p>
    <w:p w:rsidR="00691547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Implicit Request Zone: node X forwards a route request received from Y, if node X is deemed to be closer to the expected zone as compared to Y</w:t>
      </w:r>
    </w:p>
    <w:p w:rsidR="00691547" w:rsidRDefault="00691547" w:rsidP="00691547">
      <w:pPr>
        <w:rPr>
          <w:lang w:val="en-US"/>
        </w:rPr>
      </w:pPr>
      <w:r>
        <w:rPr>
          <w:b/>
          <w:lang w:val="en-US"/>
        </w:rPr>
        <w:t>Pros:</w:t>
      </w:r>
    </w:p>
    <w:p w:rsidR="00691547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Reduces scope of route request floods</w:t>
      </w:r>
    </w:p>
    <w:p w:rsidR="00691547" w:rsidRPr="00691547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Reduces overhead of route discovery</w:t>
      </w:r>
    </w:p>
    <w:p w:rsidR="00691547" w:rsidRPr="00691547" w:rsidRDefault="00691547" w:rsidP="00691547">
      <w:pPr>
        <w:rPr>
          <w:b/>
          <w:lang w:val="en-US"/>
        </w:rPr>
      </w:pPr>
      <w:r>
        <w:rPr>
          <w:b/>
          <w:lang w:val="en-US"/>
        </w:rPr>
        <w:t>Cons:</w:t>
      </w:r>
    </w:p>
    <w:p w:rsidR="00044870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Nodes need to know their physical locations</w:t>
      </w:r>
    </w:p>
    <w:p w:rsidR="00691547" w:rsidRDefault="00691547" w:rsidP="00691547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Doesn’t take into account possible existence of obstructions for radio transmissions</w:t>
      </w:r>
    </w:p>
    <w:p w:rsidR="00E669EE" w:rsidRDefault="00E669EE" w:rsidP="00691547">
      <w:pPr>
        <w:rPr>
          <w:b/>
          <w:lang w:val="en-US"/>
        </w:rPr>
      </w:pPr>
      <w:r>
        <w:rPr>
          <w:b/>
          <w:lang w:val="en-US"/>
        </w:rPr>
        <w:t>Distance Routing Effect Algorithm for Mobility (DREAM):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Uses location and speed information, like LAR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Uses flooding of data packets as the routing mechanism, unlike LAR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Uses location information to limit the flood of data packets to a small region</w:t>
      </w:r>
    </w:p>
    <w:p w:rsidR="00E669EE" w:rsidRDefault="00E669EE" w:rsidP="00E669EE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266122" cy="1105622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86" cy="110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9EE" w:rsidRDefault="00E669EE" w:rsidP="00E669EE">
      <w:pPr>
        <w:rPr>
          <w:b/>
          <w:lang w:val="en-US"/>
        </w:rPr>
      </w:pPr>
      <w:r>
        <w:rPr>
          <w:b/>
          <w:lang w:val="en-US"/>
        </w:rPr>
        <w:t>Relative Distance Micro-Discovery Routing (RDMAR):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Estimates distance between source and intended destination in number of hops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Sender node sends RREQ with time-to-live (TTL) equal to the above estimate</w:t>
      </w:r>
    </w:p>
    <w:p w:rsidR="0087053A" w:rsidRDefault="0087053A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Hop distance estimate based on the physical distance that the nodes may have traveled since the previous route discovery, and transmission range</w:t>
      </w:r>
    </w:p>
    <w:p w:rsidR="0087053A" w:rsidRDefault="0087053A" w:rsidP="0087053A">
      <w:pPr>
        <w:rPr>
          <w:b/>
          <w:lang w:val="en-US"/>
        </w:rPr>
      </w:pPr>
      <w:r>
        <w:rPr>
          <w:b/>
          <w:lang w:val="en-US"/>
        </w:rPr>
        <w:t>Geographic Distance Routing (GEDIR):</w:t>
      </w:r>
    </w:p>
    <w:p w:rsidR="0087053A" w:rsidRDefault="0087053A" w:rsidP="0087053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Location of the destination node is assumed known</w:t>
      </w:r>
    </w:p>
    <w:p w:rsidR="0087053A" w:rsidRDefault="0087053A" w:rsidP="0087053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Each node knows location of its </w:t>
      </w:r>
      <w:proofErr w:type="spellStart"/>
      <w:r>
        <w:rPr>
          <w:lang w:val="en-US"/>
        </w:rPr>
        <w:t>neighbours</w:t>
      </w:r>
      <w:proofErr w:type="spellEnd"/>
    </w:p>
    <w:p w:rsidR="0087053A" w:rsidRDefault="0087053A" w:rsidP="0087053A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Each node forwards packet to its neighbor closest to destination</w:t>
      </w:r>
    </w:p>
    <w:p w:rsidR="0087053A" w:rsidRDefault="0087053A" w:rsidP="0087053A">
      <w:pPr>
        <w:rPr>
          <w:b/>
          <w:lang w:val="en-US"/>
        </w:rPr>
      </w:pPr>
      <w:r>
        <w:rPr>
          <w:b/>
          <w:lang w:val="en-US"/>
        </w:rPr>
        <w:t>Routing with guaranteed delivery:</w:t>
      </w:r>
    </w:p>
    <w:p w:rsidR="0087053A" w:rsidRPr="0087053A" w:rsidRDefault="0087053A" w:rsidP="008705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Improves on GEDIR, guarantees delivery (using location information) provided that a path exists from source to destination</w:t>
      </w:r>
    </w:p>
    <w:p w:rsidR="0087053A" w:rsidRPr="0087053A" w:rsidRDefault="0087053A" w:rsidP="008705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Routes around obstacles if necessary</w:t>
      </w:r>
    </w:p>
    <w:p w:rsidR="00691547" w:rsidRDefault="00E669EE" w:rsidP="00691547">
      <w:pPr>
        <w:rPr>
          <w:lang w:val="en-US"/>
        </w:rPr>
      </w:pPr>
      <w:r>
        <w:rPr>
          <w:b/>
          <w:lang w:val="en-US"/>
        </w:rPr>
        <w:lastRenderedPageBreak/>
        <w:t>Query localization: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Flood without using physical information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Route requests are propagated only along paths that are close to the previously known route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Look for a new path that contains at most k new nodes that were not present in the previously known route</w:t>
      </w:r>
    </w:p>
    <w:p w:rsidR="00E669EE" w:rsidRDefault="00E669EE" w:rsidP="00E669E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Old route is piggybacked on a Route Request</w:t>
      </w:r>
    </w:p>
    <w:p w:rsidR="00E669EE" w:rsidRDefault="00E669EE" w:rsidP="00E669EE">
      <w:pPr>
        <w:rPr>
          <w:lang w:val="en-US"/>
        </w:rPr>
      </w:pPr>
      <w:r>
        <w:rPr>
          <w:lang w:val="en-US"/>
        </w:rPr>
        <w:t>+ reduces O7H of route discovery without using physical location information</w:t>
      </w:r>
    </w:p>
    <w:p w:rsidR="00E669EE" w:rsidRDefault="00E669EE" w:rsidP="00E669EE">
      <w:pPr>
        <w:rPr>
          <w:lang w:val="en-US"/>
        </w:rPr>
      </w:pPr>
      <w:r>
        <w:rPr>
          <w:lang w:val="en-US"/>
        </w:rPr>
        <w:t>+ can perform better in presence of obstructions by searching for new routes in the vicinity of old routes</w:t>
      </w:r>
    </w:p>
    <w:p w:rsidR="00E669EE" w:rsidRDefault="00E669EE" w:rsidP="00E669EE">
      <w:pPr>
        <w:rPr>
          <w:lang w:val="en-US"/>
        </w:rPr>
      </w:pPr>
      <w:r w:rsidRPr="00E669EE">
        <w:rPr>
          <w:lang w:val="en-US"/>
        </w:rPr>
        <w:t>-</w:t>
      </w:r>
      <w:r>
        <w:rPr>
          <w:lang w:val="en-US"/>
        </w:rPr>
        <w:t xml:space="preserve"> may yield routes longer than LAR (shortest route may contain more than k new nodes)</w:t>
      </w:r>
    </w:p>
    <w:p w:rsidR="0039501F" w:rsidRDefault="0039501F" w:rsidP="002D4094">
      <w:pPr>
        <w:jc w:val="center"/>
        <w:rPr>
          <w:b/>
          <w:lang w:val="en-US"/>
        </w:rPr>
      </w:pPr>
      <w:r>
        <w:rPr>
          <w:b/>
          <w:lang w:val="en-US"/>
        </w:rPr>
        <w:t>How to reduce redundant broadcasts</w:t>
      </w:r>
    </w:p>
    <w:p w:rsidR="0039501F" w:rsidRDefault="0039501F" w:rsidP="00E669EE">
      <w:pPr>
        <w:rPr>
          <w:b/>
          <w:lang w:val="en-US"/>
        </w:rPr>
      </w:pPr>
      <w:r>
        <w:rPr>
          <w:b/>
          <w:lang w:val="en-US"/>
        </w:rPr>
        <w:t>Broadcast storm problem: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Collision if one node receives a packet simultaneously from multiple nodes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Redundancy: a given node may receive the same route request from too many nodes, when one copy would have sufficed</w:t>
      </w:r>
    </w:p>
    <w:p w:rsidR="0039501F" w:rsidRDefault="0039501F" w:rsidP="0039501F">
      <w:pPr>
        <w:rPr>
          <w:b/>
          <w:lang w:val="en-US"/>
        </w:rPr>
      </w:pPr>
      <w:r>
        <w:rPr>
          <w:b/>
          <w:lang w:val="en-US"/>
        </w:rPr>
        <w:t xml:space="preserve">Solutions: 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Probabilistic scheme: on receiving a route request for the first time, node will re-broadcast the request with probability p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Re-broadcast with collision avoidance (wait a random delay, when channel is idle)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Counter-based scheme: if node E hears more than k neighbors broadcasting a given route request, before it can itself forward it, then node E will not forward the request</w:t>
      </w:r>
    </w:p>
    <w:p w:rsidR="0039501F" w:rsidRPr="0039501F" w:rsidRDefault="0039501F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Distance-based scheme: if node E hears RREQ broadcasted by some node Z within physical distance d, then </w:t>
      </w:r>
      <w:proofErr w:type="spellStart"/>
      <w:r>
        <w:rPr>
          <w:lang w:val="en-US"/>
        </w:rPr>
        <w:t>E</w:t>
      </w:r>
      <w:proofErr w:type="spellEnd"/>
      <w:r>
        <w:rPr>
          <w:lang w:val="en-US"/>
        </w:rPr>
        <w:t xml:space="preserve"> will not re-broadcast the request</w:t>
      </w:r>
    </w:p>
    <w:p w:rsidR="0039501F" w:rsidRDefault="0039501F" w:rsidP="0039501F">
      <w:pPr>
        <w:rPr>
          <w:b/>
          <w:lang w:val="en-US"/>
        </w:rPr>
      </w:pPr>
      <w:r>
        <w:rPr>
          <w:b/>
          <w:lang w:val="en-US"/>
        </w:rPr>
        <w:t>Link reversal algorithm</w:t>
      </w:r>
      <w:r w:rsidR="00AE1B08">
        <w:rPr>
          <w:b/>
          <w:lang w:val="en-US"/>
        </w:rPr>
        <w:t>:</w:t>
      </w:r>
    </w:p>
    <w:p w:rsidR="0039501F" w:rsidRPr="0039501F" w:rsidRDefault="00AE1B08" w:rsidP="0039501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Link Failure </w:t>
      </w:r>
      <w:r w:rsidRPr="00AE1B08">
        <w:rPr>
          <w:lang w:val="en-US"/>
        </w:rPr>
        <w:sym w:font="Wingdings" w:char="F0E0"/>
      </w:r>
      <w:r>
        <w:rPr>
          <w:lang w:val="en-US"/>
        </w:rPr>
        <w:t xml:space="preserve"> </w:t>
      </w:r>
      <w:r w:rsidR="0039501F">
        <w:rPr>
          <w:lang w:val="en-US"/>
        </w:rPr>
        <w:t>Any node (not destination) that has no outgoing links reverses all its incoming links</w:t>
      </w:r>
    </w:p>
    <w:p w:rsidR="00AE1B08" w:rsidRDefault="00AE1B08" w:rsidP="00AE1B08">
      <w:pPr>
        <w:rPr>
          <w:b/>
          <w:lang w:val="en-US"/>
        </w:rPr>
      </w:pPr>
      <w:r>
        <w:rPr>
          <w:b/>
          <w:lang w:val="en-US"/>
        </w:rPr>
        <w:t>Partial reversal method:</w:t>
      </w:r>
    </w:p>
    <w:p w:rsidR="00AE1B08" w:rsidRPr="00AE1B08" w:rsidRDefault="00AE1B08" w:rsidP="00AE1B0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Reverses only those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who have not themselves reversed links previously</w:t>
      </w:r>
    </w:p>
    <w:p w:rsidR="00AE1B08" w:rsidRPr="00AE1B08" w:rsidRDefault="00AE1B08" w:rsidP="00AE1B08">
      <w:pPr>
        <w:rPr>
          <w:b/>
          <w:lang w:val="en-US"/>
        </w:rPr>
      </w:pPr>
      <w:r w:rsidRPr="00AE1B08">
        <w:rPr>
          <w:b/>
          <w:lang w:val="en-US"/>
        </w:rPr>
        <w:t>Pros:</w:t>
      </w:r>
    </w:p>
    <w:p w:rsidR="00AE1B08" w:rsidRPr="00AE1B08" w:rsidRDefault="00AE1B08" w:rsidP="00AE1B0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Attempt to limit updated to routing tables at nodes in the vicinity of broken link</w:t>
      </w:r>
    </w:p>
    <w:p w:rsidR="00AE1B08" w:rsidRPr="00AE1B08" w:rsidRDefault="00AE1B08" w:rsidP="00AE1B0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Each node may potentially have multiple routes to a destination</w:t>
      </w:r>
    </w:p>
    <w:p w:rsidR="00AE1B08" w:rsidRDefault="00AE1B08" w:rsidP="00AE1B08">
      <w:pPr>
        <w:rPr>
          <w:b/>
          <w:lang w:val="en-US"/>
        </w:rPr>
      </w:pPr>
      <w:r w:rsidRPr="00AE1B08">
        <w:rPr>
          <w:b/>
          <w:lang w:val="en-US"/>
        </w:rPr>
        <w:t>Cons:</w:t>
      </w:r>
    </w:p>
    <w:p w:rsidR="00AE1B08" w:rsidRPr="00AE1B08" w:rsidRDefault="00AE1B08" w:rsidP="00AE1B0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Need a mechanism to detect link failure</w:t>
      </w:r>
    </w:p>
    <w:p w:rsidR="0039501F" w:rsidRDefault="00AE1B08" w:rsidP="00AE1B0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If network is partitioned, link reversals continue indefinitely</w:t>
      </w:r>
      <w:r w:rsidR="0039501F" w:rsidRPr="00AE1B08">
        <w:rPr>
          <w:b/>
          <w:lang w:val="en-US"/>
        </w:rPr>
        <w:t xml:space="preserve"> </w:t>
      </w:r>
    </w:p>
    <w:p w:rsidR="00AE1B08" w:rsidRDefault="006B32B6" w:rsidP="00AE1B08">
      <w:pPr>
        <w:rPr>
          <w:b/>
          <w:lang w:val="en-US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4.2pt;margin-top:-9.75pt;width:180pt;height:198.9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">
            <v:textbox style="mso-fit-shape-to-text:t"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00002D4C" wp14:editId="21D66958">
                        <wp:extent cx="1033669" cy="667826"/>
                        <wp:effectExtent l="0" t="0" r="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5510" cy="669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994194E" wp14:editId="019B9FC7">
                        <wp:extent cx="1003611" cy="707666"/>
                        <wp:effectExtent l="0" t="0" r="0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580" cy="707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A4D51FC" wp14:editId="134F0F56">
                        <wp:extent cx="1013307" cy="755374"/>
                        <wp:effectExtent l="0" t="0" r="0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3354" cy="75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5B0C0C90" wp14:editId="784AE499">
                        <wp:extent cx="1033669" cy="712469"/>
                        <wp:effectExtent l="0" t="0" r="0" b="0"/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3889" cy="71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6C30BE2F" wp14:editId="24FD13FA">
                        <wp:extent cx="1076406" cy="811033"/>
                        <wp:effectExtent l="0" t="0" r="0" b="0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9348" cy="81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0246E">
        <w:rPr>
          <w:b/>
          <w:lang w:val="en-US"/>
        </w:rPr>
        <w:t>Temporally Ordered Routing Algorithm (TORA):</w:t>
      </w:r>
    </w:p>
    <w:p w:rsidR="003B1593" w:rsidRPr="003B1593" w:rsidRDefault="003B1593" w:rsidP="0070246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Modifies the partial link reversal method </w:t>
      </w:r>
    </w:p>
    <w:p w:rsidR="0070246E" w:rsidRPr="003B1593" w:rsidRDefault="003B1593" w:rsidP="003B1593">
      <w:pPr>
        <w:pStyle w:val="Listenabsatz"/>
        <w:rPr>
          <w:b/>
          <w:lang w:val="en-US"/>
        </w:rPr>
      </w:pPr>
      <w:proofErr w:type="gramStart"/>
      <w:r>
        <w:rPr>
          <w:lang w:val="en-US"/>
        </w:rPr>
        <w:t>with</w:t>
      </w:r>
      <w:proofErr w:type="gramEnd"/>
      <w:r>
        <w:rPr>
          <w:lang w:val="en-US"/>
        </w:rPr>
        <w:t xml:space="preserve"> </w:t>
      </w:r>
      <w:r w:rsidRPr="003B1593">
        <w:rPr>
          <w:b/>
          <w:lang w:val="en-US"/>
        </w:rPr>
        <w:t>detection of partitions</w:t>
      </w:r>
    </w:p>
    <w:p w:rsidR="003B1593" w:rsidRPr="003B1593" w:rsidRDefault="003B1593" w:rsidP="0070246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a partition is detected, all nodes in the partition </w:t>
      </w:r>
    </w:p>
    <w:p w:rsidR="003B1593" w:rsidRPr="003B1593" w:rsidRDefault="003B1593" w:rsidP="003B1593">
      <w:pPr>
        <w:pStyle w:val="Listenabsatz"/>
        <w:rPr>
          <w:b/>
          <w:lang w:val="en-US"/>
        </w:rPr>
      </w:pPr>
      <w:proofErr w:type="gramStart"/>
      <w:r>
        <w:rPr>
          <w:lang w:val="en-US"/>
        </w:rPr>
        <w:t>are</w:t>
      </w:r>
      <w:proofErr w:type="gramEnd"/>
      <w:r>
        <w:rPr>
          <w:lang w:val="en-US"/>
        </w:rPr>
        <w:t xml:space="preserve"> informed and link reversals in that partition cease</w:t>
      </w:r>
    </w:p>
    <w:p w:rsidR="003B1593" w:rsidRPr="003B1593" w:rsidRDefault="003B1593" w:rsidP="0070246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After node A has received the reflection from all its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>,</w:t>
      </w:r>
    </w:p>
    <w:p w:rsidR="003B1593" w:rsidRPr="003B1593" w:rsidRDefault="003B1593" w:rsidP="003B1593">
      <w:pPr>
        <w:pStyle w:val="Listenabsatz"/>
        <w:rPr>
          <w:b/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it</w:t>
      </w:r>
      <w:proofErr w:type="gramEnd"/>
      <w:r>
        <w:rPr>
          <w:lang w:val="en-US"/>
        </w:rPr>
        <w:t xml:space="preserve"> knows that it is partitioned from destination D</w:t>
      </w:r>
    </w:p>
    <w:p w:rsidR="003B1593" w:rsidRPr="003B1593" w:rsidRDefault="003B1593" w:rsidP="0070246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 sends a clear message (CLR)</w:t>
      </w:r>
    </w:p>
    <w:p w:rsidR="001C1139" w:rsidRPr="001C1139" w:rsidRDefault="001C1139" w:rsidP="0070246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Each node maintains its one hop local topology info &amp; has </w:t>
      </w:r>
    </w:p>
    <w:p w:rsidR="001C1139" w:rsidRDefault="001C1139" w:rsidP="001C1139">
      <w:pPr>
        <w:pStyle w:val="Listenabsatz"/>
        <w:rPr>
          <w:lang w:val="en-US"/>
        </w:rPr>
      </w:pPr>
      <w:r>
        <w:rPr>
          <w:lang w:val="en-US"/>
        </w:rPr>
        <w:t>Ability to detect partitions</w:t>
      </w:r>
    </w:p>
    <w:p w:rsidR="001C1139" w:rsidRDefault="001C1139" w:rsidP="001C1139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Directed acyclic graph is build</w:t>
      </w:r>
    </w:p>
    <w:p w:rsidR="001C1139" w:rsidRDefault="001C1139" w:rsidP="001C1139">
      <w:pPr>
        <w:rPr>
          <w:b/>
          <w:lang w:val="en-US"/>
        </w:rPr>
      </w:pPr>
      <w:r>
        <w:rPr>
          <w:b/>
          <w:lang w:val="en-US"/>
        </w:rPr>
        <w:t>Pros:</w:t>
      </w:r>
    </w:p>
    <w:p w:rsidR="001C1139" w:rsidRDefault="001C1139" w:rsidP="001C1139">
      <w:pPr>
        <w:pStyle w:val="Listenabsatz"/>
        <w:numPr>
          <w:ilvl w:val="0"/>
          <w:numId w:val="1"/>
        </w:numPr>
        <w:rPr>
          <w:lang w:val="en-US"/>
        </w:rPr>
      </w:pPr>
      <w:r w:rsidRPr="001C1139">
        <w:rPr>
          <w:lang w:val="en-US"/>
        </w:rPr>
        <w:t xml:space="preserve">Detecting partitions </w:t>
      </w:r>
      <w:r>
        <w:rPr>
          <w:lang w:val="en-US"/>
        </w:rPr>
        <w:t>and stopping non-productive link reversals</w:t>
      </w:r>
    </w:p>
    <w:p w:rsidR="003B1593" w:rsidRDefault="001C1139" w:rsidP="001C1139">
      <w:pPr>
        <w:pStyle w:val="Listenabsatz"/>
        <w:numPr>
          <w:ilvl w:val="0"/>
          <w:numId w:val="1"/>
        </w:numPr>
        <w:rPr>
          <w:lang w:val="en-US"/>
        </w:rPr>
      </w:pPr>
      <w:r w:rsidRPr="001C1139">
        <w:rPr>
          <w:lang w:val="en-US"/>
        </w:rPr>
        <w:t xml:space="preserve"> </w:t>
      </w:r>
      <w:r>
        <w:rPr>
          <w:lang w:val="en-US"/>
        </w:rPr>
        <w:t>Beneficial when many hosts want to communicate with a single destination</w:t>
      </w:r>
    </w:p>
    <w:p w:rsidR="001C1139" w:rsidRDefault="001C1139" w:rsidP="001C1139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Limits control packets for route configurations to a small region – less control O/H</w:t>
      </w:r>
    </w:p>
    <w:p w:rsidR="001C1139" w:rsidRDefault="001C1139" w:rsidP="001C1139">
      <w:pPr>
        <w:rPr>
          <w:b/>
          <w:lang w:val="en-US"/>
        </w:rPr>
      </w:pPr>
      <w:r>
        <w:rPr>
          <w:b/>
          <w:lang w:val="en-US"/>
        </w:rPr>
        <w:t xml:space="preserve">Cons: </w:t>
      </w:r>
    </w:p>
    <w:p w:rsidR="001C1139" w:rsidRPr="001C1139" w:rsidRDefault="001C1139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Paths may not be shortest</w:t>
      </w:r>
    </w:p>
    <w:p w:rsidR="001C1139" w:rsidRPr="001C1139" w:rsidRDefault="001C1139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Concurrent detection of partitions &amp; subsequent route deletion could result in temporary oscillations and transient loops</w:t>
      </w:r>
    </w:p>
    <w:p w:rsidR="001C1139" w:rsidRDefault="001C1139" w:rsidP="001C1139">
      <w:pPr>
        <w:rPr>
          <w:b/>
          <w:lang w:val="en-US"/>
        </w:rPr>
      </w:pPr>
      <w:r>
        <w:rPr>
          <w:b/>
          <w:lang w:val="en-US"/>
        </w:rPr>
        <w:t>Design decision:</w:t>
      </w:r>
    </w:p>
    <w:p w:rsidR="001C1139" w:rsidRPr="001C1139" w:rsidRDefault="001C1139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a link is repaired, it may not be assigned a direction (maybe route </w:t>
      </w:r>
      <w:proofErr w:type="spellStart"/>
      <w:r>
        <w:rPr>
          <w:lang w:val="en-US"/>
        </w:rPr>
        <w:t>discovey</w:t>
      </w:r>
      <w:proofErr w:type="spellEnd"/>
      <w:r>
        <w:rPr>
          <w:lang w:val="en-US"/>
        </w:rPr>
        <w:t>)</w:t>
      </w:r>
    </w:p>
    <w:p w:rsidR="001C1139" w:rsidRPr="00E77BF4" w:rsidRDefault="00E77BF4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Reactive behavior possible</w:t>
      </w:r>
    </w:p>
    <w:p w:rsidR="00E77BF4" w:rsidRPr="00E77BF4" w:rsidRDefault="00E77BF4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Proactive behavior possible</w:t>
      </w:r>
    </w:p>
    <w:p w:rsidR="00E77BF4" w:rsidRPr="00E77BF4" w:rsidRDefault="00E77BF4" w:rsidP="001C113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Decision should be made based on environment under consideration</w:t>
      </w:r>
    </w:p>
    <w:p w:rsidR="00E77BF4" w:rsidRDefault="00E77BF4" w:rsidP="00E77BF4">
      <w:pPr>
        <w:rPr>
          <w:b/>
          <w:lang w:val="en-US"/>
        </w:rPr>
      </w:pPr>
      <w:r w:rsidRPr="00E77BF4">
        <w:rPr>
          <w:b/>
          <w:lang w:val="en-US"/>
        </w:rPr>
        <w:t>Cluster-based routing</w:t>
      </w:r>
    </w:p>
    <w:p w:rsidR="00E77BF4" w:rsidRDefault="00E77BF4" w:rsidP="00E77BF4">
      <w:pPr>
        <w:pStyle w:val="Listenabsatz"/>
        <w:numPr>
          <w:ilvl w:val="0"/>
          <w:numId w:val="1"/>
        </w:numPr>
        <w:rPr>
          <w:lang w:val="en-US"/>
        </w:rPr>
      </w:pPr>
      <w:r w:rsidRPr="00E77BF4">
        <w:rPr>
          <w:lang w:val="en-US"/>
        </w:rPr>
        <w:t>Typically a leader</w:t>
      </w:r>
      <w:r>
        <w:rPr>
          <w:lang w:val="en-US"/>
        </w:rPr>
        <w:t xml:space="preserve"> is elected for each cluster of nodes</w:t>
      </w:r>
    </w:p>
    <w:p w:rsidR="00E77BF4" w:rsidRDefault="00E77BF4" w:rsidP="00E77BF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Schemes may differ in: how clusters are determined, the way cluster head (leader) is chosen, duties assigned to the cluster head</w:t>
      </w:r>
    </w:p>
    <w:p w:rsidR="00E77BF4" w:rsidRDefault="00E77BF4" w:rsidP="009E3DE9">
      <w:pPr>
        <w:jc w:val="center"/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3761028" cy="2432508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37" cy="24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DE9" w:rsidRDefault="009E3DE9" w:rsidP="009E3DE9">
      <w:pPr>
        <w:rPr>
          <w:b/>
          <w:lang w:val="en-US"/>
        </w:rPr>
      </w:pPr>
      <w:r>
        <w:rPr>
          <w:b/>
          <w:lang w:val="en-US"/>
        </w:rPr>
        <w:t>Distance-vector routing: DSDV</w:t>
      </w:r>
    </w:p>
    <w:p w:rsidR="009E3DE9" w:rsidRPr="009E3DE9" w:rsidRDefault="009E3DE9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Each node maintains a routing table which stores</w:t>
      </w:r>
    </w:p>
    <w:p w:rsidR="009E3DE9" w:rsidRPr="009E3DE9" w:rsidRDefault="009E3DE9" w:rsidP="009E3DE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Next hop towards each destination</w:t>
      </w:r>
    </w:p>
    <w:p w:rsidR="009E3DE9" w:rsidRPr="009E3DE9" w:rsidRDefault="009E3DE9" w:rsidP="009E3DE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Cost metric for path to each destination</w:t>
      </w:r>
    </w:p>
    <w:p w:rsidR="009E3DE9" w:rsidRPr="009E3DE9" w:rsidRDefault="009E3DE9" w:rsidP="009E3DE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Destination sequence number created by destination itself</w:t>
      </w:r>
    </w:p>
    <w:p w:rsidR="009E3DE9" w:rsidRPr="009E3DE9" w:rsidRDefault="009E3DE9" w:rsidP="009E3DE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Sequence numbers used to avoid formation of loops</w:t>
      </w:r>
    </w:p>
    <w:p w:rsidR="009E3DE9" w:rsidRDefault="009E3DE9" w:rsidP="009E3DE9">
      <w:pPr>
        <w:pStyle w:val="Listenabsatz"/>
        <w:numPr>
          <w:ilvl w:val="0"/>
          <w:numId w:val="1"/>
        </w:numPr>
        <w:rPr>
          <w:lang w:val="en-US"/>
        </w:rPr>
      </w:pPr>
      <w:r w:rsidRPr="009E3DE9">
        <w:rPr>
          <w:lang w:val="en-US"/>
        </w:rPr>
        <w:t xml:space="preserve">Each node periodically forwards the routing table to its </w:t>
      </w:r>
      <w:proofErr w:type="spellStart"/>
      <w:r w:rsidRPr="009E3DE9">
        <w:rPr>
          <w:lang w:val="en-US"/>
        </w:rPr>
        <w:t>neighbours</w:t>
      </w:r>
      <w:proofErr w:type="spellEnd"/>
      <w:r>
        <w:rPr>
          <w:lang w:val="en-US"/>
        </w:rPr>
        <w:t xml:space="preserve"> (increments and appends its sequence number when sending its local table)</w:t>
      </w:r>
    </w:p>
    <w:p w:rsidR="009E3DE9" w:rsidRDefault="009E3DE9" w:rsidP="009E3DE9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If the </w:t>
      </w:r>
      <w:proofErr w:type="spellStart"/>
      <w:r>
        <w:rPr>
          <w:lang w:val="en-US"/>
        </w:rPr>
        <w:t>DestSeqNum</w:t>
      </w:r>
      <w:proofErr w:type="spellEnd"/>
      <w:r>
        <w:rPr>
          <w:lang w:val="en-US"/>
        </w:rPr>
        <w:t xml:space="preserve"> from a packet send by a neighbor is bigger, than the one cached, then replace the route through that neighbor</w:t>
      </w:r>
    </w:p>
    <w:p w:rsidR="009E3DE9" w:rsidRDefault="009E3DE9" w:rsidP="009E3DE9">
      <w:pPr>
        <w:rPr>
          <w:b/>
          <w:lang w:val="en-US"/>
        </w:rPr>
      </w:pPr>
      <w:r>
        <w:rPr>
          <w:b/>
          <w:lang w:val="en-US"/>
        </w:rPr>
        <w:t>Optimized Link State Routing (OLSR)</w:t>
      </w:r>
    </w:p>
    <w:p w:rsidR="009E3DE9" w:rsidRPr="009E3DE9" w:rsidRDefault="009E3DE9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Overhead of flooding link state information is reduced by requiring fewer nodes to forward the information</w:t>
      </w:r>
    </w:p>
    <w:p w:rsidR="009E3DE9" w:rsidRPr="009E3DE9" w:rsidRDefault="009E3DE9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Relies on selection of multipoint relays &amp; calculates its routes to all known destinations through these nodes</w:t>
      </w:r>
    </w:p>
    <w:p w:rsidR="009E3DE9" w:rsidRPr="009E3DE9" w:rsidRDefault="009E3DE9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A broadcast from node X is only forwarded by its </w:t>
      </w:r>
      <w:proofErr w:type="spellStart"/>
      <w:r>
        <w:rPr>
          <w:lang w:val="en-US"/>
        </w:rPr>
        <w:t>nultipoint</w:t>
      </w:r>
      <w:proofErr w:type="spellEnd"/>
      <w:r>
        <w:rPr>
          <w:lang w:val="en-US"/>
        </w:rPr>
        <w:t xml:space="preserve"> relays</w:t>
      </w:r>
    </w:p>
    <w:p w:rsidR="009E3DE9" w:rsidRPr="0052049F" w:rsidRDefault="0052049F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Select the multipoint relay set among the one-hop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, such that the set covers all two-hop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</w:t>
      </w:r>
    </w:p>
    <w:p w:rsidR="0052049F" w:rsidRPr="0052049F" w:rsidRDefault="0052049F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Flood only through multipoint relays (multipoint relays are intermediate nodes)</w:t>
      </w:r>
    </w:p>
    <w:p w:rsidR="0052049F" w:rsidRPr="002D4094" w:rsidRDefault="0052049F" w:rsidP="009E3DE9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Reduces routing O/H &amp; number of broadcasts </w:t>
      </w:r>
      <w:r w:rsidRPr="0052049F">
        <w:rPr>
          <w:lang w:val="en-US"/>
        </w:rPr>
        <w:sym w:font="Wingdings" w:char="F0E0"/>
      </w:r>
      <w:r>
        <w:rPr>
          <w:lang w:val="en-US"/>
        </w:rPr>
        <w:t xml:space="preserve"> low connection setup time &amp; reduced control O/H</w:t>
      </w:r>
    </w:p>
    <w:p w:rsidR="002D4094" w:rsidRDefault="002D4094" w:rsidP="002D4094">
      <w:pPr>
        <w:jc w:val="center"/>
        <w:rPr>
          <w:b/>
          <w:lang w:val="en-US"/>
        </w:rPr>
      </w:pPr>
      <w:r>
        <w:rPr>
          <w:b/>
          <w:lang w:val="en-US"/>
        </w:rPr>
        <w:t>Hybrid routing protocols</w:t>
      </w:r>
    </w:p>
    <w:p w:rsidR="002D4094" w:rsidRDefault="002D4094" w:rsidP="002D4094">
      <w:pPr>
        <w:rPr>
          <w:b/>
          <w:lang w:val="en-US"/>
        </w:rPr>
      </w:pPr>
      <w:r w:rsidRPr="002D4094">
        <w:rPr>
          <w:b/>
          <w:lang w:val="en-US"/>
        </w:rPr>
        <w:t>Zone Routing Protocol (ZRP)</w:t>
      </w:r>
      <w:r>
        <w:rPr>
          <w:b/>
          <w:lang w:val="en-US"/>
        </w:rPr>
        <w:t>:</w:t>
      </w:r>
    </w:p>
    <w:p w:rsidR="002D4094" w:rsidRPr="002D4094" w:rsidRDefault="002D4094" w:rsidP="002D409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All nodes within hop distance of at most d from a node X are said to be in the routing zone of node X</w:t>
      </w:r>
    </w:p>
    <w:p w:rsidR="002D4094" w:rsidRPr="002D4094" w:rsidRDefault="002D4094" w:rsidP="002D409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All nodes at hop distance exactly d are said to be peripheral nodes of node X’s routing zone</w:t>
      </w:r>
    </w:p>
    <w:p w:rsidR="002D4094" w:rsidRPr="002D4094" w:rsidRDefault="002D4094" w:rsidP="002D409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Intra-zone routing: proactively maintain state information for links within a short distance from any given node</w:t>
      </w:r>
    </w:p>
    <w:p w:rsidR="002D4094" w:rsidRPr="002D4094" w:rsidRDefault="002D4094" w:rsidP="002D409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lastRenderedPageBreak/>
        <w:t>Inter-zone routing: use a route discovery protocol for determining routes to far away nodes (similar to DSR with RREQ propagated via peripheral nodes)</w:t>
      </w:r>
    </w:p>
    <w:p w:rsidR="002D4094" w:rsidRDefault="002D4094" w:rsidP="002D4094">
      <w:pPr>
        <w:ind w:left="360"/>
        <w:jc w:val="center"/>
        <w:rPr>
          <w:b/>
          <w:lang w:val="en-US"/>
        </w:rPr>
      </w:pPr>
      <w:r>
        <w:rPr>
          <w:noProof/>
          <w:lang w:eastAsia="de-DE"/>
        </w:rPr>
        <w:drawing>
          <wp:inline distT="0" distB="0" distL="0" distR="0" wp14:anchorId="137924C3" wp14:editId="298418BE">
            <wp:extent cx="2646637" cy="1971923"/>
            <wp:effectExtent l="0" t="0" r="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4" cy="19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765425" cy="1995778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2" cy="199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C8" w:rsidRDefault="00525BC8" w:rsidP="00525BC8">
      <w:pPr>
        <w:ind w:left="360"/>
        <w:rPr>
          <w:b/>
          <w:lang w:val="en-US"/>
        </w:rPr>
      </w:pPr>
      <w:r w:rsidRPr="00525BC8">
        <w:rPr>
          <w:b/>
          <w:lang w:val="en-US"/>
        </w:rPr>
        <w:t>Pros</w:t>
      </w:r>
      <w:r>
        <w:rPr>
          <w:b/>
          <w:lang w:val="en-US"/>
        </w:rPr>
        <w:t xml:space="preserve">: </w:t>
      </w:r>
    </w:p>
    <w:p w:rsidR="00525BC8" w:rsidRPr="00525BC8" w:rsidRDefault="00525BC8" w:rsidP="00525BC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Combines best features of proactive and reactive routing</w:t>
      </w:r>
    </w:p>
    <w:p w:rsidR="00525BC8" w:rsidRPr="00525BC8" w:rsidRDefault="00525BC8" w:rsidP="00525BC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Reduces control O/H compared to RREQ flooding in on-demand approaches &amp; periodic flooding of routing information packets on table-driven approaches</w:t>
      </w:r>
    </w:p>
    <w:p w:rsidR="00525BC8" w:rsidRDefault="00525BC8" w:rsidP="00525BC8">
      <w:pPr>
        <w:ind w:left="360"/>
        <w:rPr>
          <w:b/>
          <w:lang w:val="en-US"/>
        </w:rPr>
      </w:pPr>
      <w:r>
        <w:rPr>
          <w:b/>
          <w:lang w:val="en-US"/>
        </w:rPr>
        <w:t>Cons:</w:t>
      </w:r>
    </w:p>
    <w:p w:rsidR="00525BC8" w:rsidRPr="00525BC8" w:rsidRDefault="00525BC8" w:rsidP="00525BC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In absence of query control (ensuring redundant or duplicate RREQ not forwarded), produces higher control O/H (e.g. due to large overlapping of nodes routing zones</w:t>
      </w:r>
    </w:p>
    <w:p w:rsidR="00525BC8" w:rsidRPr="00525BC8" w:rsidRDefault="00525BC8" w:rsidP="00525BC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Decision on zone radius significantly impacts performance</w:t>
      </w:r>
    </w:p>
    <w:p w:rsidR="00525BC8" w:rsidRDefault="00525BC8" w:rsidP="00525BC8">
      <w:pPr>
        <w:rPr>
          <w:lang w:val="en-US"/>
        </w:rPr>
      </w:pPr>
      <w:r w:rsidRPr="00525BC8">
        <w:rPr>
          <w:b/>
          <w:lang w:val="en-US"/>
        </w:rPr>
        <w:t>Landmark Ad hoc Routing</w:t>
      </w:r>
      <w:r>
        <w:rPr>
          <w:b/>
          <w:lang w:val="en-US"/>
        </w:rPr>
        <w:t xml:space="preserve"> (LANMAR) </w:t>
      </w:r>
      <w:r>
        <w:rPr>
          <w:lang w:val="en-US"/>
        </w:rPr>
        <w:t>with group mobility:</w:t>
      </w:r>
    </w:p>
    <w:p w:rsidR="00525BC8" w:rsidRDefault="00525BC8" w:rsidP="00525BC8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Landmark node is elected for a group of nodes that are likely to move together</w:t>
      </w:r>
    </w:p>
    <w:p w:rsidR="00525BC8" w:rsidRDefault="00525BC8" w:rsidP="00525BC8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Scope is defined such that each node would typically be within the scope of its landmark node</w:t>
      </w:r>
    </w:p>
    <w:p w:rsidR="00525BC8" w:rsidRPr="00525BC8" w:rsidRDefault="00525BC8" w:rsidP="00525BC8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Each node propagates: </w:t>
      </w:r>
      <w:r w:rsidRPr="00525BC8">
        <w:rPr>
          <w:b/>
          <w:lang w:val="en-US"/>
        </w:rPr>
        <w:t>link-state</w:t>
      </w:r>
      <w:r>
        <w:rPr>
          <w:lang w:val="en-US"/>
        </w:rPr>
        <w:t xml:space="preserve"> information corresponding only to nodes </w:t>
      </w:r>
      <w:r w:rsidRPr="00525BC8">
        <w:rPr>
          <w:b/>
          <w:lang w:val="en-US"/>
        </w:rPr>
        <w:t>within its scope</w:t>
      </w:r>
      <w:r>
        <w:rPr>
          <w:lang w:val="en-US"/>
        </w:rPr>
        <w:t xml:space="preserve"> &amp; </w:t>
      </w:r>
      <w:r w:rsidRPr="00525BC8">
        <w:rPr>
          <w:b/>
          <w:lang w:val="en-US"/>
        </w:rPr>
        <w:t>distance-vector</w:t>
      </w:r>
      <w:r>
        <w:rPr>
          <w:lang w:val="en-US"/>
        </w:rPr>
        <w:t xml:space="preserve"> information </w:t>
      </w:r>
      <w:r w:rsidRPr="00525BC8">
        <w:rPr>
          <w:b/>
          <w:lang w:val="en-US"/>
        </w:rPr>
        <w:t>for all landmark</w:t>
      </w:r>
      <w:r>
        <w:rPr>
          <w:lang w:val="en-US"/>
        </w:rPr>
        <w:t xml:space="preserve"> </w:t>
      </w:r>
      <w:r w:rsidRPr="00525BC8">
        <w:rPr>
          <w:b/>
          <w:lang w:val="en-US"/>
        </w:rPr>
        <w:t>nodes</w:t>
      </w:r>
    </w:p>
    <w:p w:rsidR="002D4094" w:rsidRDefault="00525BC8" w:rsidP="002D4094">
      <w:pPr>
        <w:jc w:val="center"/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3156668" cy="198099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90" cy="19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C8" w:rsidRDefault="0033174A" w:rsidP="0033174A">
      <w:pPr>
        <w:jc w:val="center"/>
        <w:rPr>
          <w:b/>
          <w:lang w:val="en-US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3150493" cy="231383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44" cy="23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4A" w:rsidRDefault="0033174A" w:rsidP="0033174A">
      <w:pPr>
        <w:rPr>
          <w:b/>
          <w:lang w:val="en-US"/>
        </w:rPr>
      </w:pPr>
      <w:r>
        <w:rPr>
          <w:b/>
          <w:lang w:val="en-US"/>
        </w:rPr>
        <w:t>So far protocols discussed on a given network topology!</w:t>
      </w:r>
    </w:p>
    <w:p w:rsidR="0033174A" w:rsidRDefault="0033174A" w:rsidP="0033174A">
      <w:pPr>
        <w:rPr>
          <w:b/>
          <w:lang w:val="en-US"/>
        </w:rPr>
      </w:pPr>
      <w:r>
        <w:rPr>
          <w:b/>
          <w:lang w:val="en-US"/>
        </w:rPr>
        <w:t>Controlling network topology by transmission power control</w:t>
      </w:r>
    </w:p>
    <w:p w:rsidR="0033174A" w:rsidRDefault="0033174A" w:rsidP="0033174A">
      <w:pPr>
        <w:rPr>
          <w:b/>
          <w:lang w:val="en-US"/>
        </w:rPr>
      </w:pPr>
      <w:r>
        <w:rPr>
          <w:b/>
          <w:lang w:val="en-US"/>
        </w:rPr>
        <w:t>Power-aware routing:</w:t>
      </w:r>
    </w:p>
    <w:p w:rsidR="0033174A" w:rsidRPr="0033174A" w:rsidRDefault="0033174A" w:rsidP="0033174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Define optimization criteria as a function of energy consumption, e.g. </w:t>
      </w:r>
    </w:p>
    <w:p w:rsidR="0033174A" w:rsidRPr="0033174A" w:rsidRDefault="0033174A" w:rsidP="0033174A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Minimize energy consumed per packet</w:t>
      </w:r>
    </w:p>
    <w:p w:rsidR="0033174A" w:rsidRPr="0033174A" w:rsidRDefault="0033174A" w:rsidP="0033174A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Minimize time to network partition due to energy depletion</w:t>
      </w:r>
    </w:p>
    <w:p w:rsidR="0033174A" w:rsidRPr="0033174A" w:rsidRDefault="0033174A" w:rsidP="0033174A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Maximize node lifetime (duration before a node fails due to energy depletion),</w:t>
      </w:r>
    </w:p>
    <w:p w:rsidR="0033174A" w:rsidRPr="0033174A" w:rsidRDefault="0033174A" w:rsidP="0033174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Assign a weight to each link</w:t>
      </w:r>
    </w:p>
    <w:p w:rsidR="0033174A" w:rsidRPr="0033174A" w:rsidRDefault="0033174A" w:rsidP="0033174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Weight of a link may be a function of energy consumed when transmitting a packet on that link, as well as the residual energy level (low residual energy level may correspond to a high cost)</w:t>
      </w:r>
    </w:p>
    <w:p w:rsidR="0033174A" w:rsidRPr="0033174A" w:rsidRDefault="0033174A" w:rsidP="0033174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Prefer a route with the smallest aggregate weight</w:t>
      </w:r>
    </w:p>
    <w:p w:rsidR="0033174A" w:rsidRPr="00A63F59" w:rsidRDefault="00A63F59" w:rsidP="0033174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Possible modification to DSR to make it power aware:</w:t>
      </w:r>
    </w:p>
    <w:p w:rsidR="00A63F59" w:rsidRPr="00A63F59" w:rsidRDefault="00A63F59" w:rsidP="00A63F5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RREQ’s aggregate the weights of all traversed links</w:t>
      </w:r>
    </w:p>
    <w:p w:rsidR="00A63F59" w:rsidRPr="00A63F59" w:rsidRDefault="00A63F59" w:rsidP="00A63F59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Destination responds with a RREP to a RREQ if:</w:t>
      </w:r>
    </w:p>
    <w:p w:rsidR="00A63F59" w:rsidRPr="00A63F59" w:rsidRDefault="00A63F59" w:rsidP="00A63F59">
      <w:pPr>
        <w:pStyle w:val="Listenabsatz"/>
        <w:numPr>
          <w:ilvl w:val="2"/>
          <w:numId w:val="1"/>
        </w:numPr>
        <w:rPr>
          <w:b/>
          <w:lang w:val="en-US"/>
        </w:rPr>
      </w:pPr>
      <w:r>
        <w:rPr>
          <w:lang w:val="en-US"/>
        </w:rPr>
        <w:t>It is the first RREQ with a given (“current”) sequence number,</w:t>
      </w:r>
    </w:p>
    <w:p w:rsidR="00A63F59" w:rsidRDefault="00A63F59" w:rsidP="00A63F59">
      <w:pPr>
        <w:pStyle w:val="Listenabsatz"/>
        <w:ind w:left="2160"/>
        <w:rPr>
          <w:lang w:val="en-US"/>
        </w:rPr>
      </w:pPr>
      <w:r>
        <w:rPr>
          <w:lang w:val="en-US"/>
        </w:rPr>
        <w:t>OR</w:t>
      </w:r>
    </w:p>
    <w:p w:rsidR="00A63F59" w:rsidRPr="00A63F59" w:rsidRDefault="00A63F59" w:rsidP="00A63F59">
      <w:pPr>
        <w:pStyle w:val="Listenabsatz"/>
        <w:numPr>
          <w:ilvl w:val="2"/>
          <w:numId w:val="1"/>
        </w:numPr>
        <w:rPr>
          <w:b/>
          <w:lang w:val="en-US"/>
        </w:rPr>
      </w:pPr>
      <w:r>
        <w:rPr>
          <w:lang w:val="en-US"/>
        </w:rPr>
        <w:t>Its weight is smaller than all other RREQs received with the current sequence number</w:t>
      </w:r>
    </w:p>
    <w:p w:rsidR="00A63F59" w:rsidRPr="00A63F59" w:rsidRDefault="00A63F59" w:rsidP="00A63F59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941983" cy="1871023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2" cy="18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782957" cy="184626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47" cy="18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F59" w:rsidRDefault="00A63F59" w:rsidP="00A63F59">
      <w:pPr>
        <w:jc w:val="right"/>
        <w:rPr>
          <w:b/>
          <w:lang w:val="en-US"/>
        </w:rPr>
      </w:pPr>
    </w:p>
    <w:p w:rsidR="00A63F59" w:rsidRPr="00A63F59" w:rsidRDefault="00A63F59" w:rsidP="00A63F59">
      <w:pPr>
        <w:rPr>
          <w:b/>
          <w:lang w:val="en-US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2719346" cy="1163328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74" cy="116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961341" cy="2083242"/>
            <wp:effectExtent l="0" t="0" r="0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51" cy="208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8CE" w:rsidRDefault="003448CE" w:rsidP="003448CE">
      <w:pPr>
        <w:jc w:val="center"/>
        <w:rPr>
          <w:b/>
          <w:lang w:val="en-US"/>
        </w:rPr>
      </w:pPr>
      <w:r>
        <w:rPr>
          <w:b/>
          <w:lang w:val="en-US"/>
        </w:rPr>
        <w:t>MAC Layer for Wireless Networks</w:t>
      </w:r>
    </w:p>
    <w:p w:rsidR="00FB44EB" w:rsidRDefault="00FB44EB" w:rsidP="001C5D25">
      <w:pPr>
        <w:rPr>
          <w:b/>
          <w:lang w:val="en-US"/>
        </w:rPr>
      </w:pPr>
      <w:r>
        <w:rPr>
          <w:b/>
          <w:lang w:val="en-US"/>
        </w:rPr>
        <w:t xml:space="preserve">Wireless channel is a shared medium </w:t>
      </w:r>
      <w:r w:rsidRPr="00FB44EB">
        <w:rPr>
          <w:b/>
          <w:lang w:val="en-US"/>
        </w:rPr>
        <w:sym w:font="Wingdings" w:char="F0E0"/>
      </w:r>
      <w:r>
        <w:rPr>
          <w:b/>
          <w:lang w:val="en-US"/>
        </w:rPr>
        <w:t xml:space="preserve"> need access control mechanism to avoid interference</w:t>
      </w:r>
    </w:p>
    <w:p w:rsidR="00FB44EB" w:rsidRDefault="00FB44EB" w:rsidP="001C5D25">
      <w:pPr>
        <w:rPr>
          <w:b/>
          <w:lang w:val="en-US"/>
        </w:rPr>
      </w:pPr>
      <w:r>
        <w:rPr>
          <w:b/>
          <w:lang w:val="en-US"/>
        </w:rPr>
        <w:t>Ideal MAC Algorithm:</w:t>
      </w:r>
    </w:p>
    <w:p w:rsidR="00FB44EB" w:rsidRPr="00FB44EB" w:rsidRDefault="00FB44EB" w:rsidP="00FB44E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Efficient</w:t>
      </w:r>
    </w:p>
    <w:p w:rsidR="00FB44EB" w:rsidRPr="00FB44EB" w:rsidRDefault="00FB44EB" w:rsidP="00FB44E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Fair (complicated to define/measure)</w:t>
      </w:r>
    </w:p>
    <w:p w:rsidR="00FB44EB" w:rsidRPr="00FB44EB" w:rsidRDefault="00FB44EB" w:rsidP="00FB44E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Simple</w:t>
      </w:r>
    </w:p>
    <w:p w:rsidR="001C5D25" w:rsidRDefault="006B32B6" w:rsidP="00FB44E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noProof/>
        </w:rPr>
        <w:pict>
          <v:shape id="_x0000_s1028" type="#_x0000_t202" style="position:absolute;left:0;text-align:left;margin-left:159.45pt;margin-top:16.15pt;width:174.8pt;height:36.6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Hw/2C8qAgAATgQAAA4AAAAAAAAAAAAAAAAALgIAAGRycy9lMm9E&#10;b2MueG1sUEsBAi0AFAAGAAgAAAAhAP0vMtbbAAAABQEAAA8AAAAAAAAAAAAAAAAAhAQAAGRycy9k&#10;b3ducmV2LnhtbFBLBQYAAAAABAAEAPMAAACMBQAAAAA=&#10;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EC9BF89" wp14:editId="0CC5ABA9">
                        <wp:extent cx="2095500" cy="415180"/>
                        <wp:effectExtent l="0" t="0" r="0" b="0"/>
                        <wp:docPr id="33" name="Grafi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415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44EB">
        <w:rPr>
          <w:lang w:val="en-US"/>
        </w:rPr>
        <w:t>Potentially fully decentralized</w:t>
      </w:r>
      <w:r w:rsidR="00FB44EB" w:rsidRPr="00FB44EB">
        <w:rPr>
          <w:b/>
          <w:lang w:val="en-US"/>
        </w:rPr>
        <w:t xml:space="preserve"> </w:t>
      </w:r>
    </w:p>
    <w:p w:rsidR="00FB44EB" w:rsidRDefault="006B32B6" w:rsidP="00FB44EB">
      <w:pPr>
        <w:rPr>
          <w:b/>
          <w:lang w:val="en-US"/>
        </w:rPr>
      </w:pPr>
      <w:r>
        <w:rPr>
          <w:b/>
          <w:noProof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262.65pt;margin-top:10.05pt;width:44.5pt;height:0;flip:x;z-index:251663360" o:connectortype="straight">
            <v:stroke endarrow="block"/>
          </v:shape>
        </w:pict>
      </w:r>
      <w:r>
        <w:rPr>
          <w:b/>
          <w:noProof/>
          <w:lang w:eastAsia="de-DE"/>
        </w:rPr>
        <w:pict>
          <v:shape id="_x0000_s1029" type="#_x0000_t32" style="position:absolute;margin-left:192.15pt;margin-top:9.55pt;width:47.5pt;height:.5pt;z-index:251662336" o:connectortype="straight">
            <v:stroke endarrow="block"/>
          </v:shape>
        </w:pict>
      </w:r>
      <w:r w:rsidR="00FB44EB">
        <w:rPr>
          <w:b/>
          <w:lang w:val="en-US"/>
        </w:rPr>
        <w:t>Hidden terminal problem</w:t>
      </w:r>
    </w:p>
    <w:p w:rsidR="00020B51" w:rsidRDefault="00020B51" w:rsidP="00FB44EB">
      <w:pPr>
        <w:rPr>
          <w:b/>
          <w:lang w:val="en-US"/>
        </w:rPr>
      </w:pPr>
      <w:r>
        <w:rPr>
          <w:b/>
          <w:lang w:val="en-US"/>
        </w:rPr>
        <w:t>Solution Busy Tone: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lang w:val="en-US"/>
        </w:rPr>
      </w:pPr>
      <w:r w:rsidRPr="00020B51">
        <w:rPr>
          <w:lang w:val="en-US"/>
        </w:rPr>
        <w:t>Receiver transmits busy tone when receiving data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lang w:val="en-US"/>
        </w:rPr>
      </w:pPr>
      <w:r w:rsidRPr="00020B51">
        <w:rPr>
          <w:lang w:val="en-US"/>
        </w:rPr>
        <w:t>All nodes hearing busy tone keep silent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Avoids interference from hidden terminals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BUT requires a separate channel for busy tone</w:t>
      </w:r>
    </w:p>
    <w:p w:rsidR="00020B51" w:rsidRDefault="00020B51" w:rsidP="00020B51">
      <w:pPr>
        <w:rPr>
          <w:b/>
          <w:lang w:val="en-US"/>
        </w:rPr>
      </w:pPr>
      <w:r>
        <w:rPr>
          <w:b/>
          <w:lang w:val="en-US"/>
        </w:rPr>
        <w:t>Solution MACA (Multiple Access Collision Avoidance):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When node A wants to send a packet to node B, node A first sends a Request-to-Send (RTS) to B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On receiving RTS, node B responds by sending Clear-to-Send (CTS), if node B is able to receive the packet</w:t>
      </w:r>
    </w:p>
    <w:p w:rsidR="00020B51" w:rsidRPr="00020B51" w:rsidRDefault="00020B51" w:rsidP="00020B51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When a node overhears a CTS, it keeps quiet for the duration of the transfer</w:t>
      </w:r>
    </w:p>
    <w:p w:rsidR="00020B51" w:rsidRDefault="004440F0" w:rsidP="00020B51">
      <w:pPr>
        <w:rPr>
          <w:b/>
          <w:lang w:val="en-US"/>
        </w:rPr>
      </w:pPr>
      <w:r>
        <w:rPr>
          <w:b/>
          <w:lang w:val="en-US"/>
        </w:rPr>
        <w:t>Improve the reliability of wireless links:</w:t>
      </w:r>
    </w:p>
    <w:p w:rsidR="004440F0" w:rsidRPr="004440F0" w:rsidRDefault="004440F0" w:rsidP="004440F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 an Acknowledgement (ACK) if a data packet is successfully received</w:t>
      </w:r>
      <w:r w:rsidR="00D0077C">
        <w:rPr>
          <w:lang w:val="en-US"/>
        </w:rPr>
        <w:t xml:space="preserve"> (e.g. in MACAW)</w:t>
      </w:r>
    </w:p>
    <w:p w:rsidR="004440F0" w:rsidRDefault="004440F0" w:rsidP="00D0077C">
      <w:pPr>
        <w:pStyle w:val="Listenabsatz"/>
        <w:rPr>
          <w:b/>
          <w:lang w:val="en-US"/>
        </w:rPr>
      </w:pPr>
    </w:p>
    <w:p w:rsidR="00D0077C" w:rsidRDefault="00D0077C" w:rsidP="00D0077C">
      <w:pPr>
        <w:pStyle w:val="Listenabsatz"/>
        <w:jc w:val="center"/>
        <w:rPr>
          <w:b/>
          <w:lang w:val="en-US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3548232" cy="2067636"/>
            <wp:effectExtent l="0" t="0" r="0" b="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73" cy="20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77C" w:rsidRDefault="00D0077C" w:rsidP="00D0077C">
      <w:pPr>
        <w:rPr>
          <w:b/>
          <w:lang w:val="en-US"/>
        </w:rPr>
      </w:pPr>
      <w:r>
        <w:rPr>
          <w:b/>
          <w:lang w:val="en-US"/>
        </w:rPr>
        <w:t>IEEE 802.11 DCF</w:t>
      </w:r>
    </w:p>
    <w:p w:rsidR="00D0077C" w:rsidRPr="00D0077C" w:rsidRDefault="00D0077C" w:rsidP="00D00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(optionally) uses RTS-CTS exchange to avoid hidden terminal problem</w:t>
      </w:r>
    </w:p>
    <w:p w:rsidR="00D0077C" w:rsidRPr="00D0077C" w:rsidRDefault="00D0077C" w:rsidP="00D00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Uses ACK to improve reliability</w:t>
      </w:r>
    </w:p>
    <w:p w:rsidR="00D0077C" w:rsidRDefault="00D0077C" w:rsidP="00D0077C">
      <w:pPr>
        <w:rPr>
          <w:b/>
          <w:lang w:val="en-US"/>
        </w:rPr>
      </w:pPr>
      <w:r>
        <w:rPr>
          <w:b/>
          <w:lang w:val="en-US"/>
        </w:rPr>
        <w:t>Collision avoidance</w:t>
      </w:r>
    </w:p>
    <w:p w:rsidR="00D0077C" w:rsidRPr="00D0077C" w:rsidRDefault="00D0077C" w:rsidP="00D00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CSMA/CA: wireless MAC protocols often use </w:t>
      </w:r>
      <w:r w:rsidRPr="00D0077C">
        <w:rPr>
          <w:b/>
          <w:lang w:val="en-US"/>
        </w:rPr>
        <w:t>collision avoidance</w:t>
      </w:r>
      <w:r>
        <w:rPr>
          <w:lang w:val="en-US"/>
        </w:rPr>
        <w:t xml:space="preserve"> techniques, in conjunction with a </w:t>
      </w:r>
      <w:r w:rsidRPr="00D0077C">
        <w:rPr>
          <w:b/>
          <w:lang w:val="en-US"/>
        </w:rPr>
        <w:t>carrier sense</w:t>
      </w:r>
      <w:r>
        <w:rPr>
          <w:lang w:val="en-US"/>
        </w:rPr>
        <w:t xml:space="preserve"> mechanism</w:t>
      </w:r>
    </w:p>
    <w:p w:rsidR="00D0077C" w:rsidRPr="00D0077C" w:rsidRDefault="00D0077C" w:rsidP="00D00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Carrier sense: </w:t>
      </w:r>
      <w:r>
        <w:rPr>
          <w:lang w:val="en-US"/>
        </w:rPr>
        <w:t>when a node wishes to transmit a packet, it first waits until the channel is idle</w:t>
      </w:r>
    </w:p>
    <w:p w:rsidR="00D0077C" w:rsidRPr="009D07BD" w:rsidRDefault="00D0077C" w:rsidP="00D0077C">
      <w:pPr>
        <w:pStyle w:val="Listenabsatz"/>
        <w:numPr>
          <w:ilvl w:val="0"/>
          <w:numId w:val="1"/>
        </w:numPr>
        <w:rPr>
          <w:b/>
          <w:lang w:val="en-US"/>
        </w:rPr>
      </w:pPr>
      <w:r w:rsidRPr="00D0077C">
        <w:rPr>
          <w:b/>
          <w:lang w:val="en-US"/>
        </w:rPr>
        <w:t xml:space="preserve">Collision </w:t>
      </w:r>
      <w:r>
        <w:rPr>
          <w:b/>
          <w:lang w:val="en-US"/>
        </w:rPr>
        <w:t xml:space="preserve">avoidance: </w:t>
      </w:r>
      <w:r w:rsidR="009D07BD">
        <w:rPr>
          <w:lang w:val="en-US"/>
        </w:rPr>
        <w:t>nodes hearing RTS or CTS stay silent; once channel is idle, the node waits (back off) for a randomly chosen duration before attempting to transmit</w:t>
      </w:r>
    </w:p>
    <w:p w:rsidR="009D07BD" w:rsidRDefault="009D07BD" w:rsidP="009D07BD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402006" cy="182758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88" cy="182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transmitting a packet, choose a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 in the range [0,cw] (contention window)</w:t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count down the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 when medium is idle</w:t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 reaches 0, transmit RTS</w:t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choosing a large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leads to large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intervals and can result in larger overhead</w:t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choosing a small </w:t>
      </w:r>
      <w:proofErr w:type="spellStart"/>
      <w:r>
        <w:rPr>
          <w:lang w:val="en-US"/>
        </w:rPr>
        <w:t>cwleads</w:t>
      </w:r>
      <w:proofErr w:type="spellEnd"/>
      <w:r>
        <w:rPr>
          <w:lang w:val="en-US"/>
        </w:rPr>
        <w:t xml:space="preserve"> to a larger number of collisions</w:t>
      </w:r>
    </w:p>
    <w:p w:rsidR="009D07BD" w:rsidRPr="009D07BD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 w:rsidRPr="009D07BD">
        <w:rPr>
          <w:lang w:val="en-US"/>
        </w:rPr>
        <w:sym w:font="Wingdings" w:char="F0E0"/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is </w:t>
      </w:r>
      <w:proofErr w:type="spellStart"/>
      <w:r>
        <w:rPr>
          <w:lang w:val="en-US"/>
        </w:rPr>
        <w:t>choosen</w:t>
      </w:r>
      <w:proofErr w:type="spellEnd"/>
      <w:r>
        <w:rPr>
          <w:lang w:val="en-US"/>
        </w:rPr>
        <w:t xml:space="preserve"> dynamically</w:t>
      </w:r>
    </w:p>
    <w:p w:rsidR="009D07BD" w:rsidRDefault="009D07BD" w:rsidP="009D07BD">
      <w:pPr>
        <w:rPr>
          <w:b/>
          <w:lang w:val="en-US"/>
        </w:rPr>
      </w:pPr>
      <w:r>
        <w:rPr>
          <w:b/>
          <w:lang w:val="en-US"/>
        </w:rPr>
        <w:t xml:space="preserve">Binary </w:t>
      </w:r>
      <w:proofErr w:type="spellStart"/>
      <w:r>
        <w:rPr>
          <w:b/>
          <w:lang w:val="en-US"/>
        </w:rPr>
        <w:t>Exponentioal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Backoff</w:t>
      </w:r>
      <w:proofErr w:type="spellEnd"/>
      <w:r>
        <w:rPr>
          <w:b/>
          <w:lang w:val="en-US"/>
        </w:rPr>
        <w:t xml:space="preserve"> in DCF:</w:t>
      </w:r>
    </w:p>
    <w:p w:rsidR="009D07BD" w:rsidRPr="00D5277C" w:rsidRDefault="009D07BD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a node fails to receive CTS in response to its RTS, it increases the contention </w:t>
      </w:r>
      <w:proofErr w:type="spellStart"/>
      <w:r>
        <w:rPr>
          <w:lang w:val="en-US"/>
        </w:rPr>
        <w:t>windod</w:t>
      </w:r>
      <w:proofErr w:type="spellEnd"/>
      <w:r w:rsidR="00D5277C">
        <w:rPr>
          <w:lang w:val="en-US"/>
        </w:rPr>
        <w:t xml:space="preserve"> (</w:t>
      </w:r>
      <w:proofErr w:type="spellStart"/>
      <w:r w:rsidR="00D5277C">
        <w:rPr>
          <w:lang w:val="en-US"/>
        </w:rPr>
        <w:t>cw</w:t>
      </w:r>
      <w:proofErr w:type="spellEnd"/>
      <w:r w:rsidR="00D5277C">
        <w:rPr>
          <w:lang w:val="en-US"/>
        </w:rPr>
        <w:t xml:space="preserve"> is doubled)</w:t>
      </w:r>
    </w:p>
    <w:p w:rsidR="00D5277C" w:rsidRPr="00D5277C" w:rsidRDefault="00D5277C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a node successfully completes a data transfer, it restores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>-min</w:t>
      </w:r>
    </w:p>
    <w:p w:rsidR="00D5277C" w:rsidRPr="00D5277C" w:rsidRDefault="00D5277C" w:rsidP="009D07BD">
      <w:pPr>
        <w:pStyle w:val="Listenabsatz"/>
        <w:numPr>
          <w:ilvl w:val="0"/>
          <w:numId w:val="1"/>
        </w:numPr>
        <w:rPr>
          <w:b/>
          <w:lang w:val="en-US"/>
        </w:rPr>
      </w:pPr>
      <w:r w:rsidRPr="00D5277C">
        <w:rPr>
          <w:lang w:val="en-US"/>
        </w:rPr>
        <w:sym w:font="Wingdings" w:char="F0E0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follows a </w:t>
      </w:r>
      <w:proofErr w:type="spellStart"/>
      <w:r>
        <w:rPr>
          <w:lang w:val="en-US"/>
        </w:rPr>
        <w:t>sawtooth</w:t>
      </w:r>
      <w:proofErr w:type="spellEnd"/>
      <w:r>
        <w:rPr>
          <w:lang w:val="en-US"/>
        </w:rPr>
        <w:t xml:space="preserve"> curve</w:t>
      </w:r>
    </w:p>
    <w:p w:rsidR="00D5277C" w:rsidRDefault="00D5277C" w:rsidP="00D5277C">
      <w:pPr>
        <w:rPr>
          <w:b/>
          <w:lang w:val="en-US"/>
        </w:rPr>
      </w:pPr>
      <w:r>
        <w:rPr>
          <w:b/>
          <w:lang w:val="en-US"/>
        </w:rPr>
        <w:lastRenderedPageBreak/>
        <w:t>Mild Algorithm in MACAW:</w:t>
      </w:r>
    </w:p>
    <w:p w:rsidR="00D5277C" w:rsidRPr="00D5277C" w:rsidRDefault="00D5277C" w:rsidP="00D52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Multiplicative increase, linear decrease</w:t>
      </w:r>
    </w:p>
    <w:p w:rsidR="00D5277C" w:rsidRPr="00D5277C" w:rsidRDefault="00D5277C" w:rsidP="00D52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MACAW: exponential increase, linear decrease</w:t>
      </w:r>
    </w:p>
    <w:p w:rsidR="00D5277C" w:rsidRPr="005772B4" w:rsidRDefault="00D5277C" w:rsidP="00D5277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Good when a large number of nodes contend for channel</w:t>
      </w:r>
    </w:p>
    <w:p w:rsidR="005772B4" w:rsidRDefault="005772B4" w:rsidP="005772B4">
      <w:pPr>
        <w:rPr>
          <w:b/>
          <w:lang w:val="en-US"/>
        </w:rPr>
      </w:pPr>
      <w:r>
        <w:rPr>
          <w:b/>
          <w:lang w:val="en-US"/>
        </w:rPr>
        <w:t>Receive-initiated mechanism</w:t>
      </w:r>
    </w:p>
    <w:p w:rsidR="005772B4" w:rsidRPr="005772B4" w:rsidRDefault="005772B4" w:rsidP="005772B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Receiver may send a Ready-to-Receive (RTR) message to sender</w:t>
      </w:r>
    </w:p>
    <w:p w:rsidR="005772B4" w:rsidRPr="005772B4" w:rsidRDefault="005772B4" w:rsidP="005772B4">
      <w:pPr>
        <w:jc w:val="center"/>
        <w:rPr>
          <w:b/>
          <w:lang w:val="en-US"/>
        </w:rPr>
      </w:pPr>
      <w:r w:rsidRPr="005772B4">
        <w:rPr>
          <w:b/>
          <w:lang w:val="en-US"/>
        </w:rPr>
        <w:t>Fairness</w:t>
      </w:r>
    </w:p>
    <w:p w:rsidR="00020B51" w:rsidRPr="005772B4" w:rsidRDefault="005772B4" w:rsidP="00020B51">
      <w:pPr>
        <w:rPr>
          <w:lang w:val="en-US"/>
        </w:rPr>
      </w:pPr>
      <w:r>
        <w:rPr>
          <w:lang w:val="en-US"/>
        </w:rPr>
        <w:t>Simplest definition: “all nodes should receive equal bandwidth”</w:t>
      </w:r>
    </w:p>
    <w:p w:rsidR="00FB44EB" w:rsidRDefault="005772B4" w:rsidP="00FB44EB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3678072" cy="1307729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05" cy="13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B4" w:rsidRDefault="005772B4" w:rsidP="005772B4">
      <w:pPr>
        <w:pStyle w:val="Listenabsatz"/>
        <w:numPr>
          <w:ilvl w:val="0"/>
          <w:numId w:val="1"/>
        </w:numPr>
        <w:rPr>
          <w:lang w:val="en-US"/>
        </w:rPr>
      </w:pPr>
      <w:r w:rsidRPr="005772B4">
        <w:rPr>
          <w:lang w:val="en-US"/>
        </w:rPr>
        <w:t>Unfairness occurs when one node has backed off much more than some other node</w:t>
      </w:r>
    </w:p>
    <w:p w:rsidR="005772B4" w:rsidRDefault="005772B4" w:rsidP="005772B4">
      <w:pPr>
        <w:rPr>
          <w:b/>
          <w:lang w:val="en-US"/>
        </w:rPr>
      </w:pPr>
      <w:r>
        <w:rPr>
          <w:b/>
          <w:lang w:val="en-US"/>
        </w:rPr>
        <w:t>MACAW solution:</w:t>
      </w:r>
    </w:p>
    <w:p w:rsidR="005772B4" w:rsidRPr="00BC2412" w:rsidRDefault="00BC2412" w:rsidP="005772B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a node transmits a packet, it appends the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value</w:t>
      </w:r>
    </w:p>
    <w:p w:rsidR="00BC2412" w:rsidRPr="00BC2412" w:rsidRDefault="00BC2412" w:rsidP="005772B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All nodes hearing that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value use it for their future transmission attempts</w:t>
      </w:r>
    </w:p>
    <w:p w:rsidR="00BC2412" w:rsidRPr="00BC2412" w:rsidRDefault="00BC2412" w:rsidP="005772B4">
      <w:pPr>
        <w:pStyle w:val="Listenabsatz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is an indication of the level of congestion in the vicinity of a specific receiver node</w:t>
      </w:r>
    </w:p>
    <w:p w:rsidR="00BC2412" w:rsidRPr="00BC2412" w:rsidRDefault="00BC2412" w:rsidP="005772B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Using per-receiver </w:t>
      </w:r>
      <w:proofErr w:type="spellStart"/>
      <w:r>
        <w:rPr>
          <w:lang w:val="en-US"/>
        </w:rPr>
        <w:t>cw</w:t>
      </w:r>
      <w:proofErr w:type="spellEnd"/>
      <w:r>
        <w:rPr>
          <w:lang w:val="en-US"/>
        </w:rPr>
        <w:t xml:space="preserve"> is particularly useful in multi-hop environments, since congestion level at different receivers can be very different</w:t>
      </w:r>
    </w:p>
    <w:p w:rsidR="00BC2412" w:rsidRDefault="00BC2412" w:rsidP="00BC2412">
      <w:pPr>
        <w:rPr>
          <w:b/>
          <w:lang w:val="en-US"/>
        </w:rPr>
      </w:pPr>
      <w:r>
        <w:rPr>
          <w:b/>
          <w:lang w:val="en-US"/>
        </w:rPr>
        <w:t>Another MACAW proposal: RRTS</w:t>
      </w:r>
    </w:p>
    <w:p w:rsidR="00BC2412" w:rsidRPr="00BC2412" w:rsidRDefault="00BC2412" w:rsidP="00BC24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node A sends an RTS to B, while node C is receiving from D: node B cannot reply with CTS, </w:t>
      </w:r>
      <w:proofErr w:type="spellStart"/>
      <w:r>
        <w:rPr>
          <w:lang w:val="en-US"/>
        </w:rPr>
        <w:t>sinse</w:t>
      </w:r>
      <w:proofErr w:type="spellEnd"/>
      <w:r>
        <w:rPr>
          <w:lang w:val="en-US"/>
        </w:rPr>
        <w:t xml:space="preserve"> B knows that D is sending to C</w:t>
      </w:r>
    </w:p>
    <w:p w:rsidR="00BC2412" w:rsidRDefault="00BC2412" w:rsidP="00BC2412">
      <w:pPr>
        <w:pStyle w:val="Listenabsatz"/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 wp14:anchorId="40BF73EE" wp14:editId="0BCF49E2">
            <wp:extent cx="1978926" cy="531607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059" cy="5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412" w:rsidRDefault="00BC2412" w:rsidP="00BC2412">
      <w:pPr>
        <w:pStyle w:val="Listenabsatz"/>
        <w:numPr>
          <w:ilvl w:val="0"/>
          <w:numId w:val="1"/>
        </w:numPr>
        <w:rPr>
          <w:lang w:val="en-US"/>
        </w:rPr>
      </w:pPr>
      <w:r w:rsidRPr="00BC2412">
        <w:rPr>
          <w:lang w:val="en-US"/>
        </w:rPr>
        <w:t xml:space="preserve">When transfer from C to </w:t>
      </w:r>
      <w:proofErr w:type="spellStart"/>
      <w:r w:rsidRPr="00BC2412">
        <w:rPr>
          <w:lang w:val="en-US"/>
        </w:rPr>
        <w:t>D</w:t>
      </w:r>
      <w:proofErr w:type="spellEnd"/>
      <w:r w:rsidRPr="00BC2412">
        <w:rPr>
          <w:lang w:val="en-US"/>
        </w:rPr>
        <w:t xml:space="preserve"> is complete, node B can send a Request-for-RTS(RRTS) to node A</w:t>
      </w:r>
    </w:p>
    <w:p w:rsidR="00BC2412" w:rsidRDefault="00BC2412" w:rsidP="00BC24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Node A may then immediately send RTS to node B</w:t>
      </w:r>
    </w:p>
    <w:p w:rsidR="00BC2412" w:rsidRDefault="00BC2412" w:rsidP="00BC24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Node B may not receive the RTS from A due to interference with transmission from C</w:t>
      </w:r>
    </w:p>
    <w:p w:rsidR="00BC2412" w:rsidRDefault="00BC2412" w:rsidP="00BC2412">
      <w:pPr>
        <w:rPr>
          <w:b/>
          <w:lang w:val="en-US"/>
        </w:rPr>
      </w:pPr>
      <w:r>
        <w:rPr>
          <w:b/>
          <w:lang w:val="en-US"/>
        </w:rPr>
        <w:t>Distributed Fair Scheduling (DFS):</w:t>
      </w:r>
    </w:p>
    <w:p w:rsidR="00BC2412" w:rsidRPr="00BC2412" w:rsidRDefault="00BC2412" w:rsidP="00BC24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Fully distributed algorithm for achieving weighted fair </w:t>
      </w:r>
      <w:proofErr w:type="spellStart"/>
      <w:r>
        <w:rPr>
          <w:lang w:val="en-US"/>
        </w:rPr>
        <w:t>queueing</w:t>
      </w:r>
      <w:proofErr w:type="spellEnd"/>
    </w:p>
    <w:p w:rsidR="00BC2412" w:rsidRPr="00BC2412" w:rsidRDefault="00BC2412" w:rsidP="00BC24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Choose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intervals proportional to (</w:t>
      </w:r>
      <w:proofErr w:type="spellStart"/>
      <w:r>
        <w:rPr>
          <w:lang w:val="en-US"/>
        </w:rPr>
        <w:t>packet_size</w:t>
      </w:r>
      <w:proofErr w:type="spellEnd"/>
      <w:r>
        <w:rPr>
          <w:lang w:val="en-US"/>
        </w:rPr>
        <w:t>/weight) [assign a weight to each node]</w:t>
      </w:r>
    </w:p>
    <w:p w:rsidR="00BC2412" w:rsidRPr="00E05A76" w:rsidRDefault="00BC2412" w:rsidP="00BC24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Trade-off between fairness and throughput</w:t>
      </w:r>
    </w:p>
    <w:p w:rsidR="00E05A76" w:rsidRPr="00E05A76" w:rsidRDefault="00E05A76" w:rsidP="00BC24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Fairness in multi-hop case affected by hidden terminals</w:t>
      </w:r>
    </w:p>
    <w:p w:rsidR="00E05A76" w:rsidRDefault="00E05A76" w:rsidP="00E05A76">
      <w:pPr>
        <w:rPr>
          <w:b/>
          <w:lang w:val="en-US"/>
        </w:rPr>
      </w:pPr>
    </w:p>
    <w:p w:rsidR="00E05A76" w:rsidRDefault="006B32B6" w:rsidP="00E05A76">
      <w:pPr>
        <w:rPr>
          <w:b/>
          <w:lang w:val="en-US"/>
        </w:rPr>
      </w:pPr>
      <w:r>
        <w:rPr>
          <w:noProof/>
        </w:rPr>
        <w:lastRenderedPageBreak/>
        <w:pict>
          <v:shape id="Textfeld 2" o:spid="_x0000_s1031" type="#_x0000_t202" style="position:absolute;margin-left:266.55pt;margin-top:-19.8pt;width:250.95pt;height:73.7pt;z-index:-25165824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S+Ea7ikCAABOBAAADgAAAAAAAAAAAAAAAAAuAgAAZHJzL2Uyb0Rv&#10;Yy54bWxQSwECLQAUAAYACAAAACEA/S8y1tsAAAAFAQAADwAAAAAAAAAAAAAAAACDBAAAZHJzL2Rv&#10;d25yZXYueG1sUEsFBgAAAAAEAAQA8wAAAIsFAAAAAA==&#10;" strokecolor="white [3212]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6F79864" wp14:editId="239E06FA">
                        <wp:extent cx="2994139" cy="586854"/>
                        <wp:effectExtent l="0" t="0" r="0" b="0"/>
                        <wp:docPr id="38" name="Grafi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3551" cy="588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5A76">
        <w:rPr>
          <w:b/>
          <w:lang w:val="en-US"/>
        </w:rPr>
        <w:t>Balanced MAC:</w:t>
      </w:r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r w:rsidRPr="00E05A76">
        <w:rPr>
          <w:lang w:val="en-US"/>
        </w:rPr>
        <w:t>Variation on p-</w:t>
      </w:r>
      <w:r>
        <w:rPr>
          <w:lang w:val="en-US"/>
        </w:rPr>
        <w:t>p</w:t>
      </w:r>
      <w:r w:rsidRPr="00E05A76">
        <w:rPr>
          <w:lang w:val="en-US"/>
        </w:rPr>
        <w:t>ersistent protocol</w:t>
      </w:r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A link access probability </w:t>
      </w:r>
      <w:proofErr w:type="spellStart"/>
      <w:r>
        <w:rPr>
          <w:lang w:val="en-US"/>
        </w:rPr>
        <w:t>p_ij</w:t>
      </w:r>
      <w:proofErr w:type="spellEnd"/>
      <w:r>
        <w:rPr>
          <w:lang w:val="en-US"/>
        </w:rPr>
        <w:t xml:space="preserve"> is assigned </w:t>
      </w:r>
      <w:proofErr w:type="spellStart"/>
      <w:r>
        <w:rPr>
          <w:lang w:val="en-US"/>
        </w:rPr>
        <w:t>tp</w:t>
      </w:r>
      <w:proofErr w:type="spellEnd"/>
      <w:r>
        <w:rPr>
          <w:lang w:val="en-US"/>
        </w:rPr>
        <w:t xml:space="preserve"> each link (</w:t>
      </w:r>
      <w:proofErr w:type="spellStart"/>
      <w:r>
        <w:rPr>
          <w:lang w:val="en-US"/>
        </w:rPr>
        <w:t>I,j</w:t>
      </w:r>
      <w:proofErr w:type="spellEnd"/>
      <w:r>
        <w:rPr>
          <w:lang w:val="en-US"/>
        </w:rPr>
        <w:t>) from node I to node J</w:t>
      </w:r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P_ij</w:t>
      </w:r>
      <w:proofErr w:type="spellEnd"/>
      <w:r>
        <w:rPr>
          <w:lang w:val="en-US"/>
        </w:rPr>
        <w:t xml:space="preserve"> is a function of the 1-hop </w:t>
      </w:r>
      <w:proofErr w:type="spellStart"/>
      <w:r>
        <w:rPr>
          <w:lang w:val="en-US"/>
        </w:rPr>
        <w:t>neighbours</w:t>
      </w:r>
      <w:proofErr w:type="spellEnd"/>
      <w:r>
        <w:rPr>
          <w:lang w:val="en-US"/>
        </w:rPr>
        <w:t xml:space="preserve"> of node j and 1-hop neighbors of all neighbors of node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Node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picks a back-off interval, and when it counts to 0, node I transmits with probability </w:t>
      </w:r>
      <w:proofErr w:type="spellStart"/>
      <w:r>
        <w:rPr>
          <w:lang w:val="en-US"/>
        </w:rPr>
        <w:t>p_ij</w:t>
      </w:r>
      <w:proofErr w:type="spellEnd"/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Otherwise it picks another </w:t>
      </w:r>
      <w:proofErr w:type="spellStart"/>
      <w:r>
        <w:rPr>
          <w:lang w:val="en-US"/>
        </w:rPr>
        <w:t>backoff</w:t>
      </w:r>
      <w:proofErr w:type="spellEnd"/>
      <w:r>
        <w:rPr>
          <w:lang w:val="en-US"/>
        </w:rPr>
        <w:t xml:space="preserve"> interval, and repeats</w:t>
      </w:r>
    </w:p>
    <w:p w:rsidR="00E05A76" w:rsidRDefault="00E05A76" w:rsidP="00E05A76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Fairness definition used here: max throughput/</w:t>
      </w:r>
      <w:proofErr w:type="spellStart"/>
      <w:r>
        <w:rPr>
          <w:lang w:val="en-US"/>
        </w:rPr>
        <w:t>minthroughput</w:t>
      </w:r>
      <w:proofErr w:type="spellEnd"/>
    </w:p>
    <w:p w:rsidR="00E05A76" w:rsidRDefault="00E05A76" w:rsidP="00E05A76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931160" cy="1897039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49" cy="19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76"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770496" cy="1938555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53" cy="193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6" w:rsidRPr="00E05A76" w:rsidRDefault="00E05A76" w:rsidP="00E05A76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996977" cy="1951630"/>
            <wp:effectExtent l="0" t="0" r="0" b="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87" cy="195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76"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702257" cy="1842460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38" cy="184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76" w:rsidRDefault="00E05A76" w:rsidP="003448CE">
      <w:pPr>
        <w:jc w:val="center"/>
        <w:rPr>
          <w:b/>
          <w:lang w:val="en-US"/>
        </w:rPr>
      </w:pPr>
    </w:p>
    <w:p w:rsidR="00E05A76" w:rsidRDefault="00CF4EDE" w:rsidP="00CF4EDE">
      <w:pPr>
        <w:rPr>
          <w:b/>
          <w:lang w:val="en-US"/>
        </w:rPr>
      </w:pPr>
      <w:r>
        <w:rPr>
          <w:b/>
          <w:lang w:val="en-US"/>
        </w:rPr>
        <w:t xml:space="preserve">Reduction of energy consumption: </w:t>
      </w:r>
    </w:p>
    <w:p w:rsid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Power save: </w:t>
      </w:r>
      <w:r w:rsidRPr="00CF4EDE">
        <w:rPr>
          <w:lang w:val="en-US"/>
        </w:rPr>
        <w:t>turn off wireless interface when desirable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 xml:space="preserve">Power control: </w:t>
      </w:r>
      <w:r w:rsidRPr="00CF4EDE">
        <w:rPr>
          <w:lang w:val="en-US"/>
        </w:rPr>
        <w:t>reduce transmit power</w:t>
      </w:r>
    </w:p>
    <w:p w:rsidR="00CF4EDE" w:rsidRDefault="00CF4EDE" w:rsidP="00CF4EDE">
      <w:pPr>
        <w:rPr>
          <w:b/>
          <w:lang w:val="en-US"/>
        </w:rPr>
      </w:pPr>
      <w:r>
        <w:rPr>
          <w:b/>
          <w:lang w:val="en-US"/>
        </w:rPr>
        <w:t xml:space="preserve">Power Aware Multi-Access Protocol with </w:t>
      </w:r>
      <w:proofErr w:type="spellStart"/>
      <w:r>
        <w:rPr>
          <w:b/>
          <w:lang w:val="en-US"/>
        </w:rPr>
        <w:t>Signalling</w:t>
      </w:r>
      <w:proofErr w:type="spellEnd"/>
      <w:r>
        <w:rPr>
          <w:b/>
          <w:lang w:val="en-US"/>
        </w:rPr>
        <w:t xml:space="preserve"> (PAMAS)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 node powers off its radio while a neighbor is transmitting to someone else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What should node C do when it wakes up and finds that D is transmitting to someone else? (</w:t>
      </w:r>
      <w:proofErr w:type="gramStart"/>
      <w:r>
        <w:rPr>
          <w:lang w:val="en-US"/>
        </w:rPr>
        <w:t>how</w:t>
      </w:r>
      <w:proofErr w:type="gramEnd"/>
      <w:r>
        <w:rPr>
          <w:lang w:val="en-US"/>
        </w:rPr>
        <w:t xml:space="preserve"> long will the transfer last?)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Uses a control channel separate from the data channel</w:t>
      </w:r>
    </w:p>
    <w:p w:rsidR="00CF4EDE" w:rsidRPr="00CF4EDE" w:rsidRDefault="00CF4EDE" w:rsidP="00CF4EDE">
      <w:pPr>
        <w:pStyle w:val="Listenabsatz"/>
        <w:rPr>
          <w:b/>
          <w:lang w:val="en-US"/>
        </w:rPr>
      </w:pPr>
    </w:p>
    <w:p w:rsidR="00CF4EDE" w:rsidRPr="00CF4EDE" w:rsidRDefault="00CF4EDE" w:rsidP="00CF4EDE">
      <w:pPr>
        <w:pStyle w:val="Listenabsatz"/>
        <w:rPr>
          <w:b/>
          <w:lang w:val="en-US"/>
        </w:rPr>
      </w:pP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lastRenderedPageBreak/>
        <w:t>Node C on waking up performs a binary probe to determine the length of the longest remaining transfer</w:t>
      </w:r>
    </w:p>
    <w:p w:rsidR="00CF4EDE" w:rsidRPr="00CF4EDE" w:rsidRDefault="00CF4EDE" w:rsidP="00CF4EDE">
      <w:pPr>
        <w:pStyle w:val="Listenabsatz"/>
        <w:numPr>
          <w:ilvl w:val="2"/>
          <w:numId w:val="1"/>
        </w:numPr>
        <w:rPr>
          <w:b/>
          <w:lang w:val="en-US"/>
        </w:rPr>
      </w:pPr>
      <w:r>
        <w:rPr>
          <w:lang w:val="en-US"/>
        </w:rPr>
        <w:t>C sends a probe packet with parameter L</w:t>
      </w:r>
    </w:p>
    <w:p w:rsidR="00CF4EDE" w:rsidRPr="00CF4EDE" w:rsidRDefault="00CF4EDE" w:rsidP="00CF4EDE">
      <w:pPr>
        <w:pStyle w:val="Listenabsatz"/>
        <w:numPr>
          <w:ilvl w:val="2"/>
          <w:numId w:val="1"/>
        </w:numPr>
        <w:rPr>
          <w:b/>
          <w:lang w:val="en-US"/>
        </w:rPr>
      </w:pPr>
      <w:r>
        <w:rPr>
          <w:lang w:val="en-US"/>
        </w:rPr>
        <w:t>All nodes which will finish transfer in interval [L/2,L] respond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Node C determines the duration of time to go back to sleep</w:t>
      </w:r>
    </w:p>
    <w:p w:rsidR="00CF4EDE" w:rsidRPr="00CF4EDE" w:rsidRDefault="00CF4EDE" w:rsidP="00CF4EDE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Disadvantages: use of a separate control channel; nodes have to be able to receive on the control channel while sending on the data channel; a node should be able to determine when probe responses from multiple senders collide</w:t>
      </w:r>
    </w:p>
    <w:p w:rsidR="00CF4EDE" w:rsidRDefault="00EC3275" w:rsidP="00CF4EDE">
      <w:pPr>
        <w:rPr>
          <w:b/>
          <w:lang w:val="en-US"/>
        </w:rPr>
      </w:pPr>
      <w:r>
        <w:rPr>
          <w:b/>
          <w:lang w:val="en-US"/>
        </w:rPr>
        <w:t>Another proposal:</w:t>
      </w:r>
    </w:p>
    <w:p w:rsidR="00EC3275" w:rsidRDefault="00EC3275" w:rsidP="00EC3275">
      <w:pPr>
        <w:pStyle w:val="Listenabsatz"/>
        <w:numPr>
          <w:ilvl w:val="0"/>
          <w:numId w:val="1"/>
        </w:numPr>
        <w:rPr>
          <w:lang w:val="en-US"/>
        </w:rPr>
      </w:pPr>
      <w:r w:rsidRPr="00EC3275">
        <w:rPr>
          <w:lang w:val="en-US"/>
        </w:rPr>
        <w:t>To avoid the probing, a node should switch off the interface</w:t>
      </w:r>
      <w:r>
        <w:rPr>
          <w:lang w:val="en-US"/>
        </w:rPr>
        <w:t xml:space="preserve"> for data channel, but not for the control channel (which carries RTS/CTS packets)</w:t>
      </w:r>
    </w:p>
    <w:p w:rsidR="00EC3275" w:rsidRDefault="00EC3275" w:rsidP="00EC327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+ each sleeping node always knows how long to sleep by watching the control channel</w:t>
      </w:r>
    </w:p>
    <w:p w:rsidR="00EC3275" w:rsidRDefault="00EC3275" w:rsidP="00EC327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- this may not be useful when hardware is shared for the control and data channels</w:t>
      </w:r>
    </w:p>
    <w:p w:rsidR="00EC3275" w:rsidRDefault="00EC3275" w:rsidP="00EC327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688609" cy="1709638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16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275"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995684" cy="1702193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93" cy="171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75" w:rsidRDefault="00EC3275" w:rsidP="00EC327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576595" cy="1705971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06" cy="17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275"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790967" cy="1723676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51" cy="17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75" w:rsidRDefault="00EC3275" w:rsidP="00EC327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531102" cy="1658203"/>
            <wp:effectExtent l="0" t="0" r="0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02" cy="165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275"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>
            <wp:extent cx="2838735" cy="1689054"/>
            <wp:effectExtent l="0" t="0" r="0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2" cy="170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75" w:rsidRDefault="00EC3275" w:rsidP="00EC3275">
      <w:pPr>
        <w:rPr>
          <w:lang w:val="en-US"/>
        </w:rPr>
      </w:pPr>
    </w:p>
    <w:p w:rsidR="00EC3275" w:rsidRDefault="00EC3275" w:rsidP="00EC3275">
      <w:pPr>
        <w:rPr>
          <w:b/>
          <w:lang w:val="en-US"/>
        </w:rPr>
      </w:pPr>
    </w:p>
    <w:p w:rsidR="00EC3275" w:rsidRDefault="00EC3275" w:rsidP="00EC3275">
      <w:pPr>
        <w:rPr>
          <w:lang w:val="en-US"/>
        </w:rPr>
      </w:pPr>
      <w:r>
        <w:rPr>
          <w:b/>
          <w:lang w:val="en-US"/>
        </w:rPr>
        <w:lastRenderedPageBreak/>
        <w:t xml:space="preserve">Pros power control: </w:t>
      </w:r>
      <w:r>
        <w:rPr>
          <w:lang w:val="en-US"/>
        </w:rPr>
        <w:t>reduced interference &amp; increased spatial reuse, energy saving</w:t>
      </w:r>
    </w:p>
    <w:p w:rsidR="00EC3275" w:rsidRDefault="00EC3275" w:rsidP="00EC327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1944806" cy="1116999"/>
            <wp:effectExtent l="0" t="0" r="0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39" cy="11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lang w:val="en-US"/>
        </w:rPr>
        <w:t>bad</w:t>
      </w:r>
      <w:proofErr w:type="gramEnd"/>
      <w:r>
        <w:rPr>
          <w:lang w:val="en-US"/>
        </w:rPr>
        <w:t>!</w:t>
      </w:r>
    </w:p>
    <w:p w:rsidR="00EC3275" w:rsidRDefault="001D1214" w:rsidP="001D12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422478" cy="171916"/>
            <wp:effectExtent l="0" t="0" r="0" b="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63" cy="17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14" w:rsidRDefault="001D1214" w:rsidP="001D12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Shorter hops typically preferred for energy consumption</w:t>
      </w:r>
      <w:r>
        <w:rPr>
          <w:lang w:val="en-US"/>
        </w:rPr>
        <w:tab/>
        <w:t xml:space="preserve"> </w:t>
      </w:r>
      <w:r>
        <w:rPr>
          <w:noProof/>
          <w:lang w:eastAsia="de-DE"/>
        </w:rPr>
        <w:drawing>
          <wp:inline distT="0" distB="0" distL="0" distR="0">
            <wp:extent cx="1057701" cy="271495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77" cy="2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14" w:rsidRDefault="001D1214" w:rsidP="001D1214">
      <w:pPr>
        <w:pStyle w:val="Listenabsatz"/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613547" cy="1653926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77" cy="16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14" w:rsidRDefault="001D1214" w:rsidP="001D12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Plausible solution: RTS/CTS at highest power &amp; DATA/ACK at lowest necessary power level</w:t>
      </w:r>
    </w:p>
    <w:p w:rsidR="001D1214" w:rsidRDefault="001D1214" w:rsidP="001D1214">
      <w:pPr>
        <w:pStyle w:val="Listenabsatz"/>
        <w:numPr>
          <w:ilvl w:val="0"/>
          <w:numId w:val="1"/>
        </w:numPr>
        <w:rPr>
          <w:lang w:val="en-US"/>
        </w:rPr>
      </w:pPr>
      <w:r>
        <w:rPr>
          <w:b/>
          <w:lang w:val="en-US"/>
        </w:rPr>
        <w:t xml:space="preserve">BUT: </w:t>
      </w:r>
      <w:r>
        <w:rPr>
          <w:lang w:val="en-US"/>
        </w:rPr>
        <w:t xml:space="preserve">A cannot sense C’s data transmission, and may transmit DATA to some other host </w:t>
      </w:r>
      <w:r w:rsidRPr="001D1214">
        <w:rPr>
          <w:lang w:val="en-US"/>
        </w:rPr>
        <w:sym w:font="Wingdings" w:char="F0E0"/>
      </w:r>
      <w:r>
        <w:rPr>
          <w:lang w:val="en-US"/>
        </w:rPr>
        <w:t xml:space="preserve">this DATA will interfere at C </w:t>
      </w:r>
    </w:p>
    <w:p w:rsidR="001D1214" w:rsidRDefault="001D1214" w:rsidP="001D1214">
      <w:pPr>
        <w:pStyle w:val="Listenabsatz"/>
        <w:numPr>
          <w:ilvl w:val="0"/>
          <w:numId w:val="1"/>
        </w:numPr>
        <w:rPr>
          <w:lang w:val="en-US"/>
        </w:rPr>
      </w:pPr>
      <w:r w:rsidRPr="001D1214">
        <w:rPr>
          <w:lang w:val="en-US"/>
        </w:rPr>
        <w:t>Transmitting</w:t>
      </w:r>
      <w:r>
        <w:rPr>
          <w:lang w:val="en-US"/>
        </w:rPr>
        <w:t xml:space="preserve"> RTS at highest power level also reduces spatial reuse</w:t>
      </w:r>
    </w:p>
    <w:p w:rsidR="001D1214" w:rsidRDefault="006B32B6" w:rsidP="001D1214">
      <w:pPr>
        <w:rPr>
          <w:b/>
          <w:lang w:val="en-US"/>
        </w:rPr>
      </w:pPr>
      <w:r>
        <w:rPr>
          <w:noProof/>
        </w:rPr>
        <w:pict>
          <v:shape id="_x0000_s1032" type="#_x0000_t202" style="position:absolute;margin-left:351.6pt;margin-top:9.95pt;width:163.05pt;height:34.3pt;z-index:-251651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VZ0GCkCAABOBAAADgAAAAAAAAAAAAAAAAAuAgAAZHJzL2Uyb0Rv&#10;Yy54bWxQSwECLQAUAAYACAAAACEA/S8y1tsAAAAFAQAADwAAAAAAAAAAAAAAAACDBAAAZHJzL2Rv&#10;d25yZXYueG1sUEsFBgAAAAAEAAQA8wAAAIsFAAAAAA==&#10;" strokecolor="white [3212]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186FABE" wp14:editId="524E017F">
                        <wp:extent cx="1826619" cy="361666"/>
                        <wp:effectExtent l="0" t="0" r="0" b="0"/>
                        <wp:docPr id="55" name="Grafi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222" cy="362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D1214">
        <w:rPr>
          <w:b/>
          <w:lang w:val="en-US"/>
        </w:rPr>
        <w:t>Power control with IEEE 802.11 - Modification to avoid interference:</w:t>
      </w:r>
    </w:p>
    <w:p w:rsidR="001D1214" w:rsidRPr="00E8332D" w:rsidRDefault="00E8332D" w:rsidP="001D1214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RTS/CTS at highest power level, DATA/ACK at lowest required</w:t>
      </w:r>
    </w:p>
    <w:p w:rsidR="00E8332D" w:rsidRPr="00E8332D" w:rsidRDefault="00E8332D" w:rsidP="00E8332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Increase DATA power periodically so distant hosts can sense transmission</w:t>
      </w:r>
    </w:p>
    <w:p w:rsidR="00E8332D" w:rsidRDefault="00E8332D" w:rsidP="00E8332D">
      <w:pPr>
        <w:rPr>
          <w:b/>
          <w:lang w:val="en-US"/>
        </w:rPr>
      </w:pPr>
      <w:r>
        <w:rPr>
          <w:b/>
          <w:lang w:val="en-US"/>
        </w:rPr>
        <w:t>Power Controlled Multiple Access (PCMA)</w:t>
      </w:r>
    </w:p>
    <w:p w:rsidR="00E8332D" w:rsidRPr="00E8332D" w:rsidRDefault="00E8332D" w:rsidP="00E8332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If receiver node R can tolerate noise E, it sends a busy tone at power level C/E, where C is an appropriate constant</w:t>
      </w:r>
    </w:p>
    <w:p w:rsidR="00E8332D" w:rsidRPr="00E8332D" w:rsidRDefault="00E8332D" w:rsidP="00E8332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When some node X receives a busy-tone at power level </w:t>
      </w:r>
      <w:proofErr w:type="spellStart"/>
      <w:r>
        <w:rPr>
          <w:lang w:val="en-US"/>
        </w:rPr>
        <w:t>Pr</w:t>
      </w:r>
      <w:proofErr w:type="spellEnd"/>
      <w:r>
        <w:rPr>
          <w:lang w:val="en-US"/>
        </w:rPr>
        <w:t xml:space="preserve">, it may transmit at power level    </w:t>
      </w:r>
      <w:proofErr w:type="spellStart"/>
      <w:r>
        <w:rPr>
          <w:lang w:val="en-US"/>
        </w:rPr>
        <w:t>Pt</w:t>
      </w:r>
      <w:proofErr w:type="spellEnd"/>
      <w:r>
        <w:rPr>
          <w:lang w:val="en-US"/>
        </w:rPr>
        <w:t xml:space="preserve"> &lt;= c/</w:t>
      </w:r>
      <w:proofErr w:type="spellStart"/>
      <w:r>
        <w:rPr>
          <w:lang w:val="en-US"/>
        </w:rPr>
        <w:t>Pr</w:t>
      </w:r>
      <w:proofErr w:type="spellEnd"/>
    </w:p>
    <w:p w:rsidR="00E8332D" w:rsidRPr="00E8332D" w:rsidRDefault="00E8332D" w:rsidP="00E8332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+ allows higher spatial reuse, as well as power saving using power control</w:t>
      </w:r>
    </w:p>
    <w:p w:rsidR="00E8332D" w:rsidRPr="00050AE3" w:rsidRDefault="00E8332D" w:rsidP="00E8332D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- need a separate channel for the busy tone; since multiple nodes may transmit the busy tones simultaneously, spatial reuse is less than optimal</w:t>
      </w:r>
    </w:p>
    <w:p w:rsidR="00050AE3" w:rsidRDefault="00050AE3" w:rsidP="00050AE3">
      <w:pPr>
        <w:ind w:left="360"/>
        <w:rPr>
          <w:b/>
          <w:lang w:val="en-US"/>
        </w:rPr>
      </w:pPr>
      <w:r>
        <w:rPr>
          <w:noProof/>
          <w:lang w:eastAsia="de-DE"/>
        </w:rPr>
        <w:drawing>
          <wp:inline distT="0" distB="0" distL="0" distR="0" wp14:anchorId="473FFCDD" wp14:editId="7CD48133">
            <wp:extent cx="2405248" cy="1655962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480" cy="16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497540" cy="1635866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88" cy="16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AE3" w:rsidRDefault="00050AE3" w:rsidP="00050AE3">
      <w:pPr>
        <w:ind w:left="360"/>
        <w:rPr>
          <w:b/>
          <w:lang w:val="en-US"/>
        </w:rPr>
      </w:pPr>
      <w:r>
        <w:rPr>
          <w:b/>
          <w:lang w:val="en-US"/>
        </w:rPr>
        <w:lastRenderedPageBreak/>
        <w:t>Sender-based “</w:t>
      </w:r>
      <w:proofErr w:type="spellStart"/>
      <w:r>
        <w:rPr>
          <w:b/>
          <w:lang w:val="en-US"/>
        </w:rPr>
        <w:t>autorate</w:t>
      </w:r>
      <w:proofErr w:type="spellEnd"/>
      <w:r>
        <w:rPr>
          <w:b/>
          <w:lang w:val="en-US"/>
        </w:rPr>
        <w:t xml:space="preserve"> fallback” (ARF)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Probing mechanisms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decreases bit rate after X consecutive transmission attempts fail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increases bit rate after Y consecutive transmission attempts succeed</w:t>
      </w:r>
    </w:p>
    <w:p w:rsidR="00050AE3" w:rsidRDefault="00050AE3" w:rsidP="00050AE3">
      <w:pPr>
        <w:rPr>
          <w:b/>
          <w:lang w:val="en-US"/>
        </w:rPr>
      </w:pPr>
      <w:r>
        <w:rPr>
          <w:b/>
          <w:lang w:val="en-US"/>
        </w:rPr>
        <w:t>Pros: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Can be implemented at the sender, without making any changes to the 802.11 standard specification</w:t>
      </w:r>
    </w:p>
    <w:p w:rsidR="00050AE3" w:rsidRDefault="00050AE3" w:rsidP="00050AE3">
      <w:pPr>
        <w:rPr>
          <w:b/>
          <w:lang w:val="en-US"/>
        </w:rPr>
      </w:pPr>
      <w:r>
        <w:rPr>
          <w:b/>
          <w:lang w:val="en-US"/>
        </w:rPr>
        <w:t xml:space="preserve">Cons: 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Probing mechanism doesn’t accurately detect channel state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Channel state detected more accurately at the receiver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Performance can suffer</w:t>
      </w:r>
    </w:p>
    <w:p w:rsidR="00050AE3" w:rsidRPr="00050AE3" w:rsidRDefault="00050AE3" w:rsidP="00050AE3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Sender will periodically try to send at a higher than optimal rate</w:t>
      </w:r>
    </w:p>
    <w:p w:rsidR="00050AE3" w:rsidRPr="00050AE3" w:rsidRDefault="00050AE3" w:rsidP="00050AE3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When channel conditions improve, the rate is not increased immediately</w:t>
      </w:r>
    </w:p>
    <w:p w:rsidR="00050AE3" w:rsidRDefault="00050AE3" w:rsidP="00050AE3">
      <w:pPr>
        <w:rPr>
          <w:b/>
          <w:lang w:val="en-US"/>
        </w:rPr>
      </w:pPr>
      <w:r>
        <w:rPr>
          <w:b/>
          <w:lang w:val="en-US"/>
        </w:rPr>
        <w:t xml:space="preserve">Receiver-Based </w:t>
      </w:r>
      <w:proofErr w:type="spellStart"/>
      <w:r>
        <w:rPr>
          <w:b/>
          <w:lang w:val="en-US"/>
        </w:rPr>
        <w:t>AutoRate</w:t>
      </w:r>
      <w:proofErr w:type="spellEnd"/>
      <w:r>
        <w:rPr>
          <w:b/>
          <w:lang w:val="en-US"/>
        </w:rPr>
        <w:t xml:space="preserve"> MAC (RBAR):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sends RTS containing its best rate estimate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Receiver chooses best rate for the conditions &amp; sends it in the CTS (with help of SNR &amp; </w:t>
      </w:r>
      <w:r>
        <w:rPr>
          <w:lang w:val="en-US"/>
        </w:rPr>
        <w:tab/>
      </w:r>
    </w:p>
    <w:p w:rsidR="00050AE3" w:rsidRDefault="00050AE3" w:rsidP="00050AE3">
      <w:pPr>
        <w:pStyle w:val="Listenabsatz"/>
        <w:rPr>
          <w:lang w:val="en-US"/>
        </w:rPr>
      </w:pPr>
      <w:proofErr w:type="gramStart"/>
      <w:r>
        <w:rPr>
          <w:lang w:val="en-US"/>
        </w:rPr>
        <w:t>a-priori</w:t>
      </w:r>
      <w:proofErr w:type="gramEnd"/>
      <w:r>
        <w:rPr>
          <w:lang w:val="en-US"/>
        </w:rPr>
        <w:t xml:space="preserve"> wireless channel model)</w:t>
      </w:r>
    </w:p>
    <w:p w:rsidR="00050AE3" w:rsidRDefault="00050AE3" w:rsidP="00050AE3">
      <w:pPr>
        <w:pStyle w:val="Listenabsatz"/>
        <w:numPr>
          <w:ilvl w:val="0"/>
          <w:numId w:val="1"/>
        </w:numPr>
        <w:rPr>
          <w:lang w:val="en-US"/>
        </w:rPr>
      </w:pPr>
      <w:r w:rsidRPr="00050AE3">
        <w:rPr>
          <w:lang w:val="en-US"/>
        </w:rPr>
        <w:t>Sender transmits DATA packet at new rate</w:t>
      </w:r>
    </w:p>
    <w:p w:rsidR="00050AE3" w:rsidRDefault="00050AE3" w:rsidP="00050AE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Information in DATA packet header implicitly updates nodes that heard old rate</w:t>
      </w:r>
    </w:p>
    <w:p w:rsidR="00050AE3" w:rsidRDefault="00050AE3" w:rsidP="00050AE3">
      <w:pPr>
        <w:rPr>
          <w:b/>
          <w:lang w:val="en-US"/>
        </w:rPr>
      </w:pPr>
      <w:r>
        <w:rPr>
          <w:b/>
          <w:lang w:val="en-US"/>
        </w:rPr>
        <w:t>Multi-Channel MAC: a simple approach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Divide bandwidth into multiple channels</w:t>
      </w:r>
    </w:p>
    <w:p w:rsidR="00050AE3" w:rsidRPr="00050AE3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Choose any one of the idle channels</w:t>
      </w:r>
    </w:p>
    <w:p w:rsidR="00050AE3" w:rsidRPr="00404AB7" w:rsidRDefault="00050AE3" w:rsidP="00050AE3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Use a single-channel protocol on the chosen channel (ALOHA, MACA)</w:t>
      </w:r>
    </w:p>
    <w:p w:rsidR="00404AB7" w:rsidRDefault="00404AB7" w:rsidP="00404AB7">
      <w:pPr>
        <w:rPr>
          <w:b/>
          <w:lang w:val="en-US"/>
        </w:rPr>
      </w:pPr>
      <w:r>
        <w:rPr>
          <w:b/>
          <w:lang w:val="en-US"/>
        </w:rPr>
        <w:t>Multi-channel MAC with “soft reservation”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Similar to the simple scheme, but channel used recently for a successful transmission preferred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Tends to “reserve” channels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Requires all N channels to be continuously monitored</w:t>
      </w:r>
    </w:p>
    <w:p w:rsidR="00404AB7" w:rsidRDefault="00404AB7" w:rsidP="00404AB7">
      <w:pPr>
        <w:rPr>
          <w:b/>
          <w:lang w:val="en-US"/>
        </w:rPr>
      </w:pPr>
      <w:r>
        <w:rPr>
          <w:b/>
          <w:lang w:val="en-US"/>
        </w:rPr>
        <w:t>Another multi-channel MAC protocol: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Use one (control) channel for RTS/CTS and remaining (data) channels for DATA/ACK 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Each host maintains NAV table, with one entry for each data channel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sends RTS to destination, specifying the channels that are free per sender’s table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Receiver replies with CTS specifying a channel that it also thinks is free</w:t>
      </w:r>
    </w:p>
    <w:p w:rsidR="00404AB7" w:rsidRPr="00404AB7" w:rsidRDefault="00404AB7" w:rsidP="00404AB7">
      <w:pPr>
        <w:pStyle w:val="Listenabsatz"/>
        <w:numPr>
          <w:ilvl w:val="0"/>
          <w:numId w:val="1"/>
        </w:numPr>
        <w:rPr>
          <w:b/>
          <w:lang w:val="en-US"/>
        </w:rPr>
      </w:pPr>
      <w:r w:rsidRPr="00404AB7">
        <w:rPr>
          <w:lang w:val="en-US"/>
        </w:rPr>
        <w:sym w:font="Wingdings" w:char="F0E0"/>
      </w:r>
      <w:r>
        <w:rPr>
          <w:lang w:val="en-US"/>
        </w:rPr>
        <w:t>channel is used only if both sender and receiver conclude that it is free</w:t>
      </w:r>
    </w:p>
    <w:p w:rsidR="00C224AA" w:rsidRDefault="00C224AA" w:rsidP="00404AB7">
      <w:pPr>
        <w:jc w:val="center"/>
        <w:rPr>
          <w:b/>
          <w:lang w:val="en-US"/>
        </w:rPr>
      </w:pPr>
    </w:p>
    <w:p w:rsidR="00C224AA" w:rsidRDefault="00C224AA" w:rsidP="00404AB7">
      <w:pPr>
        <w:jc w:val="center"/>
        <w:rPr>
          <w:b/>
          <w:lang w:val="en-US"/>
        </w:rPr>
      </w:pPr>
    </w:p>
    <w:p w:rsidR="00404AB7" w:rsidRDefault="00404AB7" w:rsidP="00404AB7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Directional antennas on MAC and routing</w:t>
      </w:r>
    </w:p>
    <w:p w:rsidR="00404AB7" w:rsidRDefault="00C224AA" w:rsidP="00404AB7">
      <w:pPr>
        <w:rPr>
          <w:lang w:val="en-US"/>
        </w:rPr>
      </w:pPr>
      <w:r w:rsidRPr="00C224AA">
        <w:rPr>
          <w:lang w:val="en-US"/>
        </w:rPr>
        <w:t>Typically, Single-mode = omnidirectional</w:t>
      </w:r>
    </w:p>
    <w:p w:rsidR="00C224AA" w:rsidRDefault="006B32B6" w:rsidP="00404AB7">
      <w:pPr>
        <w:rPr>
          <w:lang w:val="en-US"/>
        </w:rPr>
      </w:pPr>
      <w:r>
        <w:rPr>
          <w:noProof/>
        </w:rPr>
        <w:pict>
          <v:shape id="_x0000_s1033" type="#_x0000_t202" style="position:absolute;margin-left:1.3pt;margin-top:17.45pt;width:167.5pt;height:102.2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62KgIAAE4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rIwBIsmNYUdg1plxwGEhQeiM+4FRD8NdY/99&#10;TxzHSH7Q0J3ltCzjNiSlnF8XoLhLS3NpIZoCVI0DRqO4CWmDEm/2Frq4FYnfl0xOKcPQJtpPCxa3&#10;4lJPXi+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GRb7rYqAgAATgQAAA4AAAAAAAAAAAAAAAAALgIAAGRycy9lMm9E&#10;b2MueG1sUEsBAi0AFAAGAAgAAAAhAP0vMtbbAAAABQEAAA8AAAAAAAAAAAAAAAAAhAQAAGRycy9k&#10;b3ducmV2LnhtbFBLBQYAAAAABAAEAPMAAACMBQAAAAA=&#10;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90F3D9E" wp14:editId="18BB9BA3">
                        <wp:extent cx="2020822" cy="1214651"/>
                        <wp:effectExtent l="0" t="0" r="0" b="0"/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1370" cy="1214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224AA">
        <w:rPr>
          <w:lang w:val="en-US"/>
        </w:rPr>
        <w:t>Here: directional antennas with multiple modes</w:t>
      </w:r>
      <w:r w:rsidR="003A31D5">
        <w:rPr>
          <w:lang w:val="en-US"/>
        </w:rPr>
        <w:t xml:space="preserve"> (</w:t>
      </w:r>
      <w:proofErr w:type="spellStart"/>
      <w:r w:rsidR="003A31D5">
        <w:rPr>
          <w:lang w:val="en-US"/>
        </w:rPr>
        <w:t>beamforming</w:t>
      </w:r>
      <w:proofErr w:type="spellEnd"/>
      <w:r w:rsidR="003A31D5">
        <w:rPr>
          <w:lang w:val="en-US"/>
        </w:rPr>
        <w:t xml:space="preserve"> in specified direction)</w:t>
      </w:r>
    </w:p>
    <w:p w:rsidR="00C224AA" w:rsidRPr="00C224AA" w:rsidRDefault="006B32B6" w:rsidP="00404AB7">
      <w:pPr>
        <w:rPr>
          <w:lang w:val="en-US"/>
        </w:rPr>
      </w:pPr>
      <w:r>
        <w:rPr>
          <w:noProof/>
        </w:rPr>
        <w:pict>
          <v:shape id="_x0000_s1034" type="#_x0000_t202" style="position:absolute;margin-left:262.05pt;margin-top:4.35pt;width:135.65pt;height:89.9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LbsgEAqAgAATgQAAA4AAAAAAAAAAAAAAAAALgIAAGRycy9lMm9E&#10;b2MueG1sUEsBAi0AFAAGAAgAAAAhAP0vMtbbAAAABQEAAA8AAAAAAAAAAAAAAAAAhAQAAGRycy9k&#10;b3ducmV2LnhtbFBLBQYAAAAABAAEAPMAAACMBQAAAAA=&#10;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0859B14D" wp14:editId="73F380B4">
                        <wp:extent cx="1494430" cy="1015752"/>
                        <wp:effectExtent l="0" t="0" r="0" b="0"/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836" cy="1016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D1214" w:rsidRDefault="001D1214" w:rsidP="001D1214">
      <w:pPr>
        <w:pStyle w:val="Listenabsatz"/>
        <w:rPr>
          <w:lang w:val="en-US"/>
        </w:rPr>
      </w:pPr>
    </w:p>
    <w:p w:rsidR="00C224AA" w:rsidRDefault="00C224AA" w:rsidP="001D1214">
      <w:pPr>
        <w:pStyle w:val="Listenabsatz"/>
        <w:rPr>
          <w:lang w:val="en-US"/>
        </w:rPr>
      </w:pPr>
    </w:p>
    <w:p w:rsidR="00C224AA" w:rsidRDefault="006B32B6" w:rsidP="001D1214">
      <w:pPr>
        <w:pStyle w:val="Listenabsatz"/>
        <w:rPr>
          <w:lang w:val="en-US"/>
        </w:rPr>
      </w:pPr>
      <w:r>
        <w:rPr>
          <w:noProof/>
          <w:lang w:eastAsia="de-DE"/>
        </w:rPr>
        <w:pict>
          <v:shape id="_x0000_s1035" type="#_x0000_t202" style="position:absolute;left:0;text-align:left;margin-left:200.5pt;margin-top:6.05pt;width:45.65pt;height:39.75pt;z-index:251670528" strokecolor="white [3212]">
            <v:textbox>
              <w:txbxContent>
                <w:p w:rsidR="006B32B6" w:rsidRDefault="006B32B6">
                  <w:r>
                    <w:t>Vs.</w:t>
                  </w:r>
                </w:p>
              </w:txbxContent>
            </v:textbox>
          </v:shape>
        </w:pict>
      </w:r>
    </w:p>
    <w:p w:rsidR="00C224AA" w:rsidRDefault="00C224AA" w:rsidP="001D1214">
      <w:pPr>
        <w:pStyle w:val="Listenabsatz"/>
        <w:rPr>
          <w:lang w:val="en-US"/>
        </w:rPr>
      </w:pPr>
    </w:p>
    <w:p w:rsidR="00C224AA" w:rsidRDefault="00C224AA" w:rsidP="001D1214">
      <w:pPr>
        <w:pStyle w:val="Listenabsatz"/>
        <w:rPr>
          <w:lang w:val="en-US"/>
        </w:rPr>
      </w:pPr>
    </w:p>
    <w:p w:rsidR="00C224AA" w:rsidRPr="00EC3275" w:rsidRDefault="00C224AA" w:rsidP="001D1214">
      <w:pPr>
        <w:pStyle w:val="Listenabsatz"/>
        <w:rPr>
          <w:lang w:val="en-US"/>
        </w:rPr>
      </w:pPr>
    </w:p>
    <w:p w:rsidR="003A31D5" w:rsidRDefault="003A31D5" w:rsidP="00C224AA">
      <w:pPr>
        <w:rPr>
          <w:lang w:val="en-US"/>
        </w:rPr>
      </w:pPr>
      <w:r>
        <w:rPr>
          <w:b/>
          <w:lang w:val="en-US"/>
        </w:rPr>
        <w:t>Received Power is proportional to (Tran</w:t>
      </w:r>
      <w:r w:rsidR="00BB6300">
        <w:rPr>
          <w:b/>
          <w:lang w:val="en-US"/>
        </w:rPr>
        <w:t>s</w:t>
      </w:r>
      <w:r>
        <w:rPr>
          <w:b/>
          <w:lang w:val="en-US"/>
        </w:rPr>
        <w:t xml:space="preserve">mit power)*(TX Gain)*(RX Gain) </w:t>
      </w:r>
      <w:r>
        <w:rPr>
          <w:caps/>
          <w:lang w:val="en-US"/>
        </w:rPr>
        <w:t>(</w:t>
      </w:r>
      <w:r w:rsidRPr="003A31D5">
        <w:rPr>
          <w:lang w:val="en-US"/>
        </w:rPr>
        <w:t>directional</w:t>
      </w:r>
      <w:r>
        <w:rPr>
          <w:b/>
          <w:lang w:val="en-US"/>
        </w:rPr>
        <w:t xml:space="preserve"> </w:t>
      </w:r>
      <w:r>
        <w:rPr>
          <w:lang w:val="en-US"/>
        </w:rPr>
        <w:t>gain is higher)</w:t>
      </w:r>
    </w:p>
    <w:p w:rsidR="003A31D5" w:rsidRDefault="003A31D5" w:rsidP="00C224AA">
      <w:pPr>
        <w:rPr>
          <w:b/>
          <w:lang w:val="en-US"/>
        </w:rPr>
      </w:pPr>
      <w:r>
        <w:rPr>
          <w:b/>
          <w:lang w:val="en-US"/>
        </w:rPr>
        <w:t>Benefits:</w:t>
      </w:r>
    </w:p>
    <w:p w:rsidR="003A31D5" w:rsidRPr="003A31D5" w:rsidRDefault="003A31D5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Reduced </w:t>
      </w:r>
      <w:r w:rsidRPr="00486074">
        <w:rPr>
          <w:b/>
          <w:lang w:val="en-US"/>
        </w:rPr>
        <w:t>transmit power</w:t>
      </w:r>
      <w:r w:rsidR="00486074">
        <w:rPr>
          <w:b/>
          <w:lang w:val="en-US"/>
        </w:rPr>
        <w:t xml:space="preserve"> </w:t>
      </w:r>
      <w:r w:rsidR="00486074" w:rsidRPr="00486074">
        <w:rPr>
          <w:b/>
          <w:lang w:val="en-US"/>
        </w:rPr>
        <w:sym w:font="Wingdings" w:char="F0E0"/>
      </w:r>
      <w:r w:rsidR="00486074">
        <w:rPr>
          <w:b/>
          <w:lang w:val="en-US"/>
        </w:rPr>
        <w:t>energy efficiency, reduced interference</w:t>
      </w:r>
    </w:p>
    <w:p w:rsidR="00C224AA" w:rsidRDefault="003A31D5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Increased </w:t>
      </w:r>
      <w:r w:rsidRPr="00486074">
        <w:rPr>
          <w:b/>
          <w:lang w:val="en-US"/>
        </w:rPr>
        <w:t>PHY-layer security</w:t>
      </w:r>
      <w:r w:rsidRPr="003A31D5">
        <w:rPr>
          <w:b/>
          <w:lang w:val="en-US"/>
        </w:rPr>
        <w:t xml:space="preserve"> </w:t>
      </w:r>
    </w:p>
    <w:p w:rsidR="003A31D5" w:rsidRDefault="00093193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 w:rsidRPr="00093193">
        <w:rPr>
          <w:b/>
          <w:lang w:val="en-US"/>
        </w:rPr>
        <w:t>Reduced interference = increased capacity</w:t>
      </w:r>
    </w:p>
    <w:p w:rsidR="00093193" w:rsidRPr="00093193" w:rsidRDefault="00093193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 w:rsidRPr="00093193">
        <w:rPr>
          <w:lang w:val="en-US"/>
        </w:rPr>
        <w:t>Increased</w:t>
      </w:r>
      <w:r>
        <w:rPr>
          <w:b/>
          <w:lang w:val="en-US"/>
        </w:rPr>
        <w:t xml:space="preserve"> </w:t>
      </w:r>
      <w:r w:rsidRPr="00093193">
        <w:rPr>
          <w:b/>
          <w:lang w:val="en-US"/>
        </w:rPr>
        <w:t>spatial reuse</w:t>
      </w:r>
      <w:r>
        <w:rPr>
          <w:lang w:val="en-US"/>
        </w:rPr>
        <w:t xml:space="preserve"> </w:t>
      </w:r>
      <w:r w:rsidRPr="00093193">
        <w:rPr>
          <w:lang w:val="en-US"/>
        </w:rPr>
        <w:sym w:font="Wingdings" w:char="F0E0"/>
      </w:r>
      <w:r>
        <w:rPr>
          <w:lang w:val="en-US"/>
        </w:rPr>
        <w:t xml:space="preserve"> higher aggregate </w:t>
      </w:r>
      <w:r w:rsidRPr="00093193">
        <w:rPr>
          <w:b/>
          <w:lang w:val="en-US"/>
        </w:rPr>
        <w:t>throughput</w:t>
      </w:r>
    </w:p>
    <w:p w:rsidR="0007172C" w:rsidRDefault="00093193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Increased </w:t>
      </w:r>
      <w:r>
        <w:rPr>
          <w:b/>
          <w:lang w:val="en-US"/>
        </w:rPr>
        <w:t xml:space="preserve">SINR </w:t>
      </w:r>
      <w:r w:rsidRPr="00093193">
        <w:rPr>
          <w:b/>
          <w:lang w:val="en-US"/>
        </w:rPr>
        <w:sym w:font="Wingdings" w:char="F0E0"/>
      </w:r>
      <w:r>
        <w:rPr>
          <w:lang w:val="en-US"/>
        </w:rPr>
        <w:t xml:space="preserve">higher </w:t>
      </w:r>
      <w:r>
        <w:rPr>
          <w:b/>
          <w:lang w:val="en-US"/>
        </w:rPr>
        <w:t>throughput</w:t>
      </w:r>
      <w:r w:rsidR="00486074">
        <w:rPr>
          <w:b/>
          <w:lang w:val="en-US"/>
        </w:rPr>
        <w:t xml:space="preserve"> </w:t>
      </w:r>
      <w:r w:rsidR="00486074">
        <w:rPr>
          <w:lang w:val="en-US"/>
        </w:rPr>
        <w:t>(Signal to Interference-plus-noise-ratio)</w:t>
      </w:r>
    </w:p>
    <w:p w:rsidR="00093193" w:rsidRPr="00486074" w:rsidRDefault="0007172C" w:rsidP="003A31D5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Extended </w:t>
      </w:r>
      <w:r>
        <w:rPr>
          <w:b/>
          <w:lang w:val="en-US"/>
        </w:rPr>
        <w:t>communication range</w:t>
      </w:r>
      <w:r w:rsidR="00093193">
        <w:rPr>
          <w:lang w:val="en-US"/>
        </w:rPr>
        <w:t xml:space="preserve"> </w:t>
      </w:r>
      <w:r w:rsidRPr="0007172C">
        <w:rPr>
          <w:lang w:val="en-US"/>
        </w:rPr>
        <w:sym w:font="Wingdings" w:char="F0E0"/>
      </w:r>
      <w:r>
        <w:rPr>
          <w:lang w:val="en-US"/>
        </w:rPr>
        <w:t xml:space="preserve"> better network connectivity, fewer hop</w:t>
      </w:r>
      <w:r w:rsidR="00486074">
        <w:rPr>
          <w:lang w:val="en-US"/>
        </w:rPr>
        <w:t xml:space="preserve"> </w:t>
      </w:r>
      <w:r>
        <w:rPr>
          <w:lang w:val="en-US"/>
        </w:rPr>
        <w:t>routes</w:t>
      </w:r>
    </w:p>
    <w:p w:rsidR="000F49C6" w:rsidRDefault="000F49C6" w:rsidP="000F49C6">
      <w:pPr>
        <w:rPr>
          <w:b/>
          <w:lang w:val="en-US"/>
        </w:rPr>
      </w:pPr>
      <w:r>
        <w:rPr>
          <w:b/>
          <w:lang w:val="en-US"/>
        </w:rPr>
        <w:t>Simple Tone Sense (STS) protocol:</w:t>
      </w:r>
    </w:p>
    <w:p w:rsidR="000F49C6" w:rsidRPr="000F49C6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Based on busy tone signaling</w:t>
      </w:r>
    </w:p>
    <w:p w:rsidR="000F49C6" w:rsidRPr="000F49C6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Each host is assigned a tone</w:t>
      </w:r>
    </w:p>
    <w:p w:rsidR="000F49C6" w:rsidRPr="000F49C6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Tone frequency unique in each host’s </w:t>
      </w:r>
      <w:proofErr w:type="spellStart"/>
      <w:r>
        <w:rPr>
          <w:lang w:val="en-US"/>
        </w:rPr>
        <w:t>neighbourhood</w:t>
      </w:r>
      <w:proofErr w:type="spellEnd"/>
    </w:p>
    <w:p w:rsidR="000F49C6" w:rsidRPr="000F49C6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When a host detects a packet destined to itself, it transmit a tone</w:t>
      </w:r>
    </w:p>
    <w:p w:rsidR="000F49C6" w:rsidRPr="000F49C6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If a host receives a tone on directional antenna A, it assumes that some host in that direction is receiving a packet (cannot transmit using antenna A presently, OK to transmit using other antennas)</w:t>
      </w:r>
    </w:p>
    <w:p w:rsidR="000F49C6" w:rsidRPr="009B0E6B" w:rsidRDefault="000F49C6" w:rsidP="000F49C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Tone duration used to encode information</w:t>
      </w:r>
      <w:r w:rsidR="00FD715E">
        <w:rPr>
          <w:lang w:val="en-US"/>
        </w:rPr>
        <w:t xml:space="preserve"> (t1 implies transmitting node is busy, t2 implies the transmitting node successfully received a transmission from another node)</w:t>
      </w:r>
    </w:p>
    <w:p w:rsidR="009B0E6B" w:rsidRDefault="009B0E6B" w:rsidP="009B0E6B">
      <w:pPr>
        <w:rPr>
          <w:b/>
          <w:lang w:val="en-US"/>
        </w:rPr>
      </w:pPr>
      <w:r>
        <w:rPr>
          <w:b/>
          <w:lang w:val="en-US"/>
        </w:rPr>
        <w:t>Directional MAC (D-MAC)</w:t>
      </w:r>
    </w:p>
    <w:p w:rsidR="009B0E6B" w:rsidRPr="009B0E6B" w:rsidRDefault="009B0E6B" w:rsidP="009B0E6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IEEE802.11: </w:t>
      </w:r>
      <w:r w:rsidRPr="009B0E6B">
        <w:rPr>
          <w:b/>
          <w:lang w:val="en-US"/>
        </w:rPr>
        <w:t>node X</w:t>
      </w:r>
      <w:r>
        <w:rPr>
          <w:lang w:val="en-US"/>
        </w:rPr>
        <w:t xml:space="preserve"> is blocked, if node X received an RTS or CTS for ongoing transfer between two other nodes</w:t>
      </w:r>
    </w:p>
    <w:p w:rsidR="009B0E6B" w:rsidRPr="009B0E6B" w:rsidRDefault="009B0E6B" w:rsidP="009B0E6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D-MAC: </w:t>
      </w:r>
      <w:r w:rsidRPr="009B0E6B">
        <w:rPr>
          <w:b/>
          <w:lang w:val="en-US"/>
        </w:rPr>
        <w:t>antenna T</w:t>
      </w:r>
      <w:r>
        <w:rPr>
          <w:lang w:val="en-US"/>
        </w:rPr>
        <w:t xml:space="preserve"> at node X is blocked, if antenna T received an RTS or CTS for ongoing transmission</w:t>
      </w:r>
    </w:p>
    <w:p w:rsidR="009B0E6B" w:rsidRPr="009B0E6B" w:rsidRDefault="009B0E6B" w:rsidP="009B0E6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Transfer allowed using unblocked antennas</w:t>
      </w:r>
    </w:p>
    <w:p w:rsidR="009B0E6B" w:rsidRPr="009B0E6B" w:rsidRDefault="009B0E6B" w:rsidP="009B0E6B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Based on location information of the receiver, sender selects an appropriate directional antenna (assumes each node has physical location information of each neighbor via GPS)</w:t>
      </w:r>
    </w:p>
    <w:p w:rsidR="009B0E6B" w:rsidRDefault="009B0E6B" w:rsidP="009B0E6B">
      <w:pPr>
        <w:rPr>
          <w:b/>
          <w:lang w:val="en-US"/>
        </w:rPr>
      </w:pPr>
    </w:p>
    <w:p w:rsidR="009B0E6B" w:rsidRDefault="006B32B6" w:rsidP="009B0E6B">
      <w:pPr>
        <w:rPr>
          <w:lang w:val="en-US"/>
        </w:rPr>
      </w:pPr>
      <w:r>
        <w:rPr>
          <w:noProof/>
        </w:rPr>
        <w:lastRenderedPageBreak/>
        <w:pict>
          <v:shape id="_x0000_s1036" type="#_x0000_t202" style="position:absolute;margin-left:349.05pt;margin-top:2.25pt;width:135.65pt;height:136.25pt;z-index:-2516439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FOFLHcqAgAATgQAAA4AAAAAAAAAAAAAAAAALgIAAGRycy9lMm9E&#10;b2MueG1sUEsBAi0AFAAGAAgAAAAhAP0vMtbbAAAABQEAAA8AAAAAAAAAAAAAAAAAhAQAAGRycy9k&#10;b3ducmV2LnhtbFBLBQYAAAAABAAEAPMAAACMBQAAAAA=&#10;" strokecolor="white [3212]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1BFCB706" wp14:editId="490612C8">
                        <wp:extent cx="1613087" cy="1603612"/>
                        <wp:effectExtent l="0" t="0" r="0" b="0"/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4566" cy="16050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0E6B">
        <w:rPr>
          <w:b/>
          <w:lang w:val="en-US"/>
        </w:rPr>
        <w:t xml:space="preserve">D-MAC scheme 1: </w:t>
      </w:r>
      <w:r w:rsidR="009B0E6B">
        <w:rPr>
          <w:lang w:val="en-US"/>
        </w:rPr>
        <w:t>directional DATA&amp;ACK, directional RTS (DRTS) and omnidirectional CTS (OCTS)</w:t>
      </w:r>
    </w:p>
    <w:p w:rsidR="009B0E6B" w:rsidRDefault="009B0E6B" w:rsidP="009B0E6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Directional RTS including location information of node X</w:t>
      </w:r>
    </w:p>
    <w:p w:rsidR="009B0E6B" w:rsidRDefault="009B0E6B" w:rsidP="009B0E6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Omnidirectional CTS including location information of nodes X and Y</w:t>
      </w:r>
    </w:p>
    <w:p w:rsidR="009B0E6B" w:rsidRPr="00366552" w:rsidRDefault="009B0E6B" w:rsidP="009B0E6B">
      <w:pPr>
        <w:pStyle w:val="Listenabsatz"/>
        <w:numPr>
          <w:ilvl w:val="0"/>
          <w:numId w:val="1"/>
        </w:numPr>
        <w:rPr>
          <w:lang w:val="en-US"/>
        </w:rPr>
      </w:pPr>
      <w:r>
        <w:rPr>
          <w:b/>
          <w:lang w:val="en-US"/>
        </w:rPr>
        <w:t>BUT collision-free ACK not guaranteed</w:t>
      </w:r>
    </w:p>
    <w:p w:rsidR="00366552" w:rsidRDefault="00366552" w:rsidP="00366552">
      <w:pPr>
        <w:rPr>
          <w:lang w:val="en-US"/>
        </w:rPr>
      </w:pPr>
    </w:p>
    <w:p w:rsidR="00366552" w:rsidRDefault="00366552" w:rsidP="00366552">
      <w:pPr>
        <w:rPr>
          <w:b/>
          <w:lang w:val="en-US"/>
        </w:rPr>
      </w:pPr>
      <w:r>
        <w:rPr>
          <w:b/>
          <w:lang w:val="en-US"/>
        </w:rPr>
        <w:t>D-MAC scheme 2</w:t>
      </w:r>
    </w:p>
    <w:p w:rsidR="00366552" w:rsidRPr="00366552" w:rsidRDefault="00366552" w:rsidP="0036655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Similar to scheme 1, but uses two types of RTS</w:t>
      </w:r>
    </w:p>
    <w:p w:rsidR="00366552" w:rsidRPr="00366552" w:rsidRDefault="00366552" w:rsidP="0036655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Directional DATA&amp;ACK, omnidirectional CTS (OCTS)</w:t>
      </w:r>
    </w:p>
    <w:p w:rsidR="00366552" w:rsidRPr="00366552" w:rsidRDefault="00366552" w:rsidP="0036655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Omnidirectional RTS (ORTS) &amp; directional RTS (DRTS)</w:t>
      </w:r>
    </w:p>
    <w:p w:rsidR="00366552" w:rsidRPr="00366552" w:rsidRDefault="00366552" w:rsidP="00366552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If none of sender’s directional antennas blocked, send ORTS</w:t>
      </w:r>
    </w:p>
    <w:p w:rsidR="00366552" w:rsidRPr="00366552" w:rsidRDefault="00366552" w:rsidP="00366552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Otherwise, when desired antenna not blocked, send DRTS</w:t>
      </w:r>
    </w:p>
    <w:p w:rsidR="00366552" w:rsidRPr="00366552" w:rsidRDefault="00366552" w:rsidP="00366552">
      <w:pPr>
        <w:pStyle w:val="Listenabsatz"/>
        <w:numPr>
          <w:ilvl w:val="0"/>
          <w:numId w:val="1"/>
        </w:numPr>
        <w:rPr>
          <w:b/>
          <w:lang w:val="en-US"/>
        </w:rPr>
      </w:pPr>
      <w:r w:rsidRPr="00366552">
        <w:rPr>
          <w:lang w:val="en-US"/>
        </w:rPr>
        <w:sym w:font="Wingdings" w:char="F0E0"/>
      </w:r>
      <w:proofErr w:type="spellStart"/>
      <w:r>
        <w:rPr>
          <w:lang w:val="en-US"/>
        </w:rPr>
        <w:t>pobability</w:t>
      </w:r>
      <w:proofErr w:type="spellEnd"/>
      <w:r>
        <w:rPr>
          <w:lang w:val="en-US"/>
        </w:rPr>
        <w:t xml:space="preserve"> of ACK collision lower</w:t>
      </w:r>
    </w:p>
    <w:p w:rsidR="00366552" w:rsidRPr="00366552" w:rsidRDefault="00366552" w:rsidP="00366552">
      <w:pPr>
        <w:pStyle w:val="Listenabsatz"/>
        <w:numPr>
          <w:ilvl w:val="0"/>
          <w:numId w:val="1"/>
        </w:numPr>
        <w:rPr>
          <w:b/>
          <w:lang w:val="en-US"/>
        </w:rPr>
      </w:pPr>
      <w:r w:rsidRPr="00366552">
        <w:rPr>
          <w:lang w:val="en-US"/>
        </w:rPr>
        <w:sym w:font="Wingdings" w:char="F0E0"/>
      </w:r>
      <w:r>
        <w:rPr>
          <w:lang w:val="en-US"/>
        </w:rPr>
        <w:t>but fewer simultaneous transmissions</w:t>
      </w:r>
    </w:p>
    <w:p w:rsidR="00366552" w:rsidRDefault="00366552" w:rsidP="00366552">
      <w:pPr>
        <w:rPr>
          <w:b/>
          <w:lang w:val="en-US"/>
        </w:rPr>
      </w:pPr>
      <w:r>
        <w:rPr>
          <w:b/>
          <w:lang w:val="en-US"/>
        </w:rPr>
        <w:t xml:space="preserve">Performance comparison (1 vs. 2) </w:t>
      </w:r>
      <w:r>
        <w:rPr>
          <w:lang w:val="en-US"/>
        </w:rPr>
        <w:t xml:space="preserve">depends on </w:t>
      </w:r>
      <w:r>
        <w:rPr>
          <w:b/>
          <w:lang w:val="en-US"/>
        </w:rPr>
        <w:t xml:space="preserve">location, traffic, </w:t>
      </w:r>
      <w:proofErr w:type="gramStart"/>
      <w:r>
        <w:rPr>
          <w:b/>
          <w:lang w:val="en-US"/>
        </w:rPr>
        <w:t>antenna</w:t>
      </w:r>
      <w:proofErr w:type="gramEnd"/>
      <w:r>
        <w:rPr>
          <w:b/>
          <w:lang w:val="en-US"/>
        </w:rPr>
        <w:t>:</w:t>
      </w:r>
    </w:p>
    <w:p w:rsidR="00366552" w:rsidRPr="00366552" w:rsidRDefault="00366552" w:rsidP="00366552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883699" cy="1801505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83" cy="18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854680" cy="1815153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57" cy="18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6B" w:rsidRDefault="00366552" w:rsidP="009B0E6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879678" cy="1895893"/>
            <wp:effectExtent l="0" t="0" r="0" b="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9" cy="18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79678" cy="1945664"/>
            <wp:effectExtent l="0" t="0" r="0" b="0"/>
            <wp:docPr id="256" name="Grafi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56" cy="194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6552">
        <w:rPr>
          <w:lang w:val="en-US"/>
        </w:rPr>
        <w:t xml:space="preserve">D-Mac </w:t>
      </w:r>
      <w:r w:rsidRPr="00191383">
        <w:rPr>
          <w:b/>
          <w:lang w:val="en-US"/>
        </w:rPr>
        <w:t>limitations</w:t>
      </w:r>
      <w:r w:rsidRPr="00366552">
        <w:rPr>
          <w:lang w:val="en-US"/>
        </w:rPr>
        <w:t>:</w:t>
      </w:r>
      <w:r>
        <w:rPr>
          <w:b/>
          <w:lang w:val="en-US"/>
        </w:rPr>
        <w:t xml:space="preserve"> </w:t>
      </w:r>
      <w:r>
        <w:rPr>
          <w:lang w:val="en-US"/>
        </w:rPr>
        <w:t xml:space="preserve">no guarantee of </w:t>
      </w:r>
      <w:r w:rsidRPr="00191383">
        <w:rPr>
          <w:b/>
          <w:lang w:val="en-US"/>
        </w:rPr>
        <w:t>collision-free ACK</w:t>
      </w:r>
      <w:r w:rsidR="00191383">
        <w:rPr>
          <w:b/>
          <w:lang w:val="en-US"/>
        </w:rPr>
        <w:t xml:space="preserve">, </w:t>
      </w:r>
      <w:r w:rsidR="00191383" w:rsidRPr="00191383">
        <w:rPr>
          <w:b/>
          <w:lang w:val="en-US"/>
        </w:rPr>
        <w:t>inaccurate/outdated location information</w:t>
      </w:r>
      <w:r w:rsidR="00191383">
        <w:rPr>
          <w:lang w:val="en-US"/>
        </w:rPr>
        <w:t xml:space="preserve"> can degrade performance</w:t>
      </w:r>
    </w:p>
    <w:p w:rsidR="00191383" w:rsidRDefault="00191383" w:rsidP="009B0E6B">
      <w:pPr>
        <w:rPr>
          <w:lang w:val="en-US"/>
        </w:rPr>
      </w:pPr>
      <w:r>
        <w:rPr>
          <w:lang w:val="en-US"/>
        </w:rPr>
        <w:t>Conclusion:</w:t>
      </w:r>
    </w:p>
    <w:p w:rsidR="00191383" w:rsidRDefault="00191383" w:rsidP="0019138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Pro: can allow more simultaneous transmissions by improving spatial reuse</w:t>
      </w:r>
    </w:p>
    <w:p w:rsidR="00191383" w:rsidRDefault="00191383" w:rsidP="0019138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Cons: can increase ACK collisions</w:t>
      </w:r>
    </w:p>
    <w:p w:rsidR="00191383" w:rsidRDefault="00191383" w:rsidP="0019138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Alternatives for determining location information should be considered</w:t>
      </w:r>
    </w:p>
    <w:p w:rsidR="00191383" w:rsidRDefault="00191383" w:rsidP="00191383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Location information doesn’t always correlate well with direction</w:t>
      </w:r>
    </w:p>
    <w:p w:rsidR="006B32B6" w:rsidRDefault="005F0ACA" w:rsidP="006B32B6">
      <w:pPr>
        <w:rPr>
          <w:b/>
          <w:lang w:val="en-US"/>
        </w:rPr>
      </w:pPr>
      <w:r>
        <w:rPr>
          <w:noProof/>
        </w:rPr>
        <w:lastRenderedPageBreak/>
        <w:pict>
          <v:shape id="_x0000_s1038" type="#_x0000_t202" style="position:absolute;margin-left:308.9pt;margin-top:1.15pt;width:83.4pt;height:58.8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DovBwcqAgAATgQAAA4AAAAAAAAAAAAAAAAALgIAAGRycy9lMm9E&#10;b2MueG1sUEsBAi0AFAAGAAgAAAAhAP0vMtbbAAAABQEAAA8AAAAAAAAAAAAAAAAAhAQAAGRycy9k&#10;b3ducmV2LnhtbFBLBQYAAAAABAAEAPMAAACMBQAAAAA=&#10;">
            <v:textbox>
              <w:txbxContent>
                <w:p w:rsidR="006B32B6" w:rsidRDefault="006B32B6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F7E2AD6" wp14:editId="663E2689">
                        <wp:extent cx="892110" cy="661916"/>
                        <wp:effectExtent l="0" t="0" r="0" b="0"/>
                        <wp:docPr id="49" name="Grafi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206" cy="6619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9" type="#_x0000_t202" style="position:absolute;margin-left:406.3pt;margin-top:1.15pt;width:81.1pt;height:57.5pt;z-index:251675648">
            <v:textbox>
              <w:txbxContent>
                <w:p w:rsidR="005F0ACA" w:rsidRDefault="005F0ACA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382439B" wp14:editId="57684C80">
                        <wp:extent cx="899160" cy="675492"/>
                        <wp:effectExtent l="0" t="0" r="0" b="0"/>
                        <wp:docPr id="54" name="Grafi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9160" cy="675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2B6">
        <w:rPr>
          <w:b/>
          <w:lang w:val="en-US"/>
        </w:rPr>
        <w:t>Basic DMAC protocol:</w:t>
      </w:r>
    </w:p>
    <w:p w:rsidR="006B32B6" w:rsidRPr="006B32B6" w:rsidRDefault="006B32B6" w:rsidP="006B32B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Directional VCS with directional NAV (DNAV)</w:t>
      </w:r>
    </w:p>
    <w:p w:rsidR="006B32B6" w:rsidRPr="006B32B6" w:rsidRDefault="006B32B6" w:rsidP="006B32B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Node listens </w:t>
      </w:r>
      <w:proofErr w:type="spellStart"/>
      <w:r>
        <w:rPr>
          <w:lang w:val="en-US"/>
        </w:rPr>
        <w:t>omnidirectionally</w:t>
      </w:r>
      <w:proofErr w:type="spellEnd"/>
      <w:r>
        <w:rPr>
          <w:lang w:val="en-US"/>
        </w:rPr>
        <w:t xml:space="preserve"> when idle</w:t>
      </w:r>
    </w:p>
    <w:p w:rsidR="006B32B6" w:rsidRPr="006B32B6" w:rsidRDefault="005F0ACA" w:rsidP="006B32B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noProof/>
          <w:lang w:eastAsia="de-DE"/>
        </w:rPr>
        <w:pict>
          <v:shape id="_x0000_s1041" type="#_x0000_t202" style="position:absolute;left:0;text-align:left;margin-left:406.3pt;margin-top:9.8pt;width:81.1pt;height:60.75pt;z-index:251678720">
            <v:textbox>
              <w:txbxContent>
                <w:p w:rsidR="005F0ACA" w:rsidRDefault="005F0ACA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37565" cy="628264"/>
                        <wp:effectExtent l="0" t="0" r="0" b="0"/>
                        <wp:docPr id="258" name="Grafik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565" cy="628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308.9pt;margin-top:6.85pt;width:83.4pt;height:63.7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NKZAI0qAgAATwQAAA4AAAAAAAAAAAAAAAAALgIAAGRycy9lMm9E&#10;b2MueG1sUEsBAi0AFAAGAAgAAAAhAP0vMtbbAAAABQEAAA8AAAAAAAAAAAAAAAAAhAQAAGRycy9k&#10;b3ducmV2LnhtbFBLBQYAAAAABAAEAPMAAACMBQAAAAA=&#10;">
            <v:textbox>
              <w:txbxContent>
                <w:p w:rsidR="005F0ACA" w:rsidRDefault="005F0ACA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77B8F4FA" wp14:editId="0D9B0ED0">
                        <wp:extent cx="888038" cy="661917"/>
                        <wp:effectExtent l="0" t="0" r="0" b="0"/>
                        <wp:docPr id="257" name="Grafik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1571" cy="664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B32B6">
        <w:rPr>
          <w:lang w:val="en-US"/>
        </w:rPr>
        <w:t>DATA &amp; ACK transmitted and received directionally</w:t>
      </w:r>
    </w:p>
    <w:p w:rsidR="006B32B6" w:rsidRPr="006B32B6" w:rsidRDefault="006B32B6" w:rsidP="006B32B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Directional RTS (DRTS) – received in </w:t>
      </w:r>
      <w:proofErr w:type="spellStart"/>
      <w:r>
        <w:rPr>
          <w:lang w:val="en-US"/>
        </w:rPr>
        <w:t>omni</w:t>
      </w:r>
      <w:proofErr w:type="spellEnd"/>
      <w:r>
        <w:rPr>
          <w:lang w:val="en-US"/>
        </w:rPr>
        <w:t xml:space="preserve"> mode</w:t>
      </w:r>
    </w:p>
    <w:p w:rsidR="006B32B6" w:rsidRPr="006B32B6" w:rsidRDefault="006B32B6" w:rsidP="006B32B6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Directional CTS (DCTS)</w:t>
      </w:r>
    </w:p>
    <w:p w:rsidR="006B32B6" w:rsidRDefault="006B32B6" w:rsidP="005F0ACA">
      <w:pPr>
        <w:rPr>
          <w:b/>
          <w:lang w:val="en-US"/>
        </w:rPr>
      </w:pPr>
    </w:p>
    <w:p w:rsidR="005F0ACA" w:rsidRDefault="005F0ACA" w:rsidP="005F0ACA">
      <w:pPr>
        <w:rPr>
          <w:b/>
          <w:lang w:val="en-US"/>
        </w:rPr>
      </w:pPr>
      <w:r>
        <w:rPr>
          <w:b/>
          <w:noProof/>
          <w:lang w:eastAsia="de-DE"/>
        </w:rPr>
        <w:pict>
          <v:shape id="_x0000_s1043" type="#_x0000_t202" style="position:absolute;margin-left:402.5pt;margin-top:16.25pt;width:92.95pt;height:64.45pt;z-index:251681792">
            <v:textbox>
              <w:txbxContent>
                <w:p w:rsidR="005F0ACA" w:rsidRDefault="005F0ACA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13A0F0C" wp14:editId="1B60148E">
                        <wp:extent cx="948520" cy="761641"/>
                        <wp:effectExtent l="0" t="0" r="0" b="0"/>
                        <wp:docPr id="260" name="Grafik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524" cy="763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91.6pt;margin-top:16.25pt;width:100.7pt;height:64.4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N/CsuikCAABPBAAADgAAAAAAAAAAAAAAAAAuAgAAZHJzL2Uyb0Rv&#10;Yy54bWxQSwECLQAUAAYACAAAACEA/S8y1tsAAAAFAQAADwAAAAAAAAAAAAAAAACDBAAAZHJzL2Rv&#10;d25yZXYueG1sUEsFBgAAAAAEAAQA8wAAAIsFAAAAAA==&#10;">
            <v:textbox>
              <w:txbxContent>
                <w:p w:rsidR="005F0ACA" w:rsidRDefault="005F0ACA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7F343A9C" wp14:editId="11B9774C">
                        <wp:extent cx="1112031" cy="675564"/>
                        <wp:effectExtent l="0" t="0" r="0" b="0"/>
                        <wp:docPr id="259" name="Grafik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533" cy="678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lang w:val="en-US"/>
        </w:rPr>
        <w:t>Directional NAV (DNAV)</w:t>
      </w:r>
    </w:p>
    <w:p w:rsidR="005F0ACA" w:rsidRPr="005F0ACA" w:rsidRDefault="005F0ACA" w:rsidP="005F0AC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sz w:val="20"/>
          <w:lang w:val="en-US"/>
        </w:rPr>
        <w:t xml:space="preserve">Nodes overhearing RTS or CTS set up directional NAV (DNAV) </w:t>
      </w:r>
    </w:p>
    <w:p w:rsidR="005F0ACA" w:rsidRPr="005F0ACA" w:rsidRDefault="005F0ACA" w:rsidP="005F0ACA">
      <w:pPr>
        <w:pStyle w:val="Listenabsatz"/>
        <w:rPr>
          <w:b/>
          <w:lang w:val="en-US"/>
        </w:rPr>
      </w:pPr>
      <w:proofErr w:type="gramStart"/>
      <w:r>
        <w:rPr>
          <w:sz w:val="20"/>
          <w:lang w:val="en-US"/>
        </w:rPr>
        <w:t>for</w:t>
      </w:r>
      <w:proofErr w:type="gramEnd"/>
      <w:r>
        <w:rPr>
          <w:sz w:val="20"/>
          <w:lang w:val="en-US"/>
        </w:rPr>
        <w:t xml:space="preserve"> that Direction of Arrival (</w:t>
      </w:r>
      <w:proofErr w:type="spellStart"/>
      <w:r>
        <w:rPr>
          <w:sz w:val="20"/>
          <w:lang w:val="en-US"/>
        </w:rPr>
        <w:t>DoA</w:t>
      </w:r>
      <w:proofErr w:type="spellEnd"/>
      <w:r>
        <w:rPr>
          <w:sz w:val="20"/>
          <w:lang w:val="en-US"/>
        </w:rPr>
        <w:t>)</w:t>
      </w:r>
    </w:p>
    <w:p w:rsidR="005F0ACA" w:rsidRPr="005F0ACA" w:rsidRDefault="005F0ACA" w:rsidP="005F0AC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sz w:val="20"/>
          <w:lang w:val="en-US"/>
        </w:rPr>
        <w:t>New transmission initiated only if direction of transmission</w:t>
      </w:r>
    </w:p>
    <w:p w:rsidR="005F0ACA" w:rsidRDefault="005F0ACA" w:rsidP="005F0ACA">
      <w:pPr>
        <w:pStyle w:val="Listenabsatz"/>
        <w:rPr>
          <w:sz w:val="20"/>
          <w:lang w:val="en-US"/>
        </w:rPr>
      </w:pPr>
      <w:r>
        <w:rPr>
          <w:sz w:val="20"/>
          <w:lang w:val="en-US"/>
        </w:rPr>
        <w:t xml:space="preserve"> </w:t>
      </w:r>
      <w:proofErr w:type="gramStart"/>
      <w:r>
        <w:rPr>
          <w:sz w:val="20"/>
          <w:lang w:val="en-US"/>
        </w:rPr>
        <w:t>doesn’t</w:t>
      </w:r>
      <w:proofErr w:type="gramEnd"/>
      <w:r>
        <w:rPr>
          <w:sz w:val="20"/>
          <w:lang w:val="en-US"/>
        </w:rPr>
        <w:t xml:space="preserve"> overlap with DNAV</w:t>
      </w:r>
    </w:p>
    <w:p w:rsidR="005F0ACA" w:rsidRDefault="005F0ACA" w:rsidP="005F0ACA">
      <w:pPr>
        <w:pStyle w:val="Listenabsatz"/>
        <w:jc w:val="both"/>
        <w:rPr>
          <w:b/>
          <w:lang w:val="en-US"/>
        </w:rPr>
      </w:pPr>
    </w:p>
    <w:p w:rsidR="005F0ACA" w:rsidRDefault="004055C2" w:rsidP="005F0ACA">
      <w:pPr>
        <w:rPr>
          <w:b/>
          <w:lang w:val="en-US"/>
        </w:rPr>
      </w:pPr>
      <w:r>
        <w:rPr>
          <w:noProof/>
        </w:rPr>
        <w:pict>
          <v:shape id="_x0000_s1044" type="#_x0000_t202" style="position:absolute;margin-left:372.45pt;margin-top:17.95pt;width:119pt;height:48.8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jiKgIAAE8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bFrGCJHlxrAjUOvMOOGwkSB0xv3AqIfprrH/&#10;vieOYyQ/aGjPclqWcR2SUs6vC1DcpaW5tBBNAarGAaNR3IS0Qok4ewtt3IpE8Esmp5xhahPvpw2L&#10;a3GpJ6+X/8D6CQ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BhKWOIqAgAATwQAAA4AAAAAAAAAAAAAAAAALgIAAGRycy9lMm9E&#10;b2MueG1sUEsBAi0AFAAGAAgAAAAhAP0vMtbbAAAABQEAAA8AAAAAAAAAAAAAAAAAhAQAAGRycy9k&#10;b3ducmV2LnhtbFBLBQYAAAAABAAEAPMAAACMBQAAAAA=&#10;">
            <v:textbox>
              <w:txbxContent>
                <w:p w:rsidR="004055C2" w:rsidRDefault="004055C2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348DC265" wp14:editId="3D6766F2">
                        <wp:extent cx="1390703" cy="511791"/>
                        <wp:effectExtent l="0" t="0" r="0" b="0"/>
                        <wp:docPr id="264" name="Grafik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1081" cy="5119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F0ACA">
        <w:rPr>
          <w:b/>
          <w:noProof/>
          <w:lang w:eastAsia="de-DE"/>
        </w:rPr>
        <w:drawing>
          <wp:inline distT="0" distB="0" distL="0" distR="0">
            <wp:extent cx="2763672" cy="1795068"/>
            <wp:effectExtent l="0" t="0" r="0" b="0"/>
            <wp:docPr id="261" name="Grafi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77" cy="179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ACA">
        <w:rPr>
          <w:b/>
          <w:noProof/>
          <w:lang w:eastAsia="de-DE"/>
        </w:rPr>
        <w:drawing>
          <wp:inline distT="0" distB="0" distL="0" distR="0">
            <wp:extent cx="2763672" cy="1846356"/>
            <wp:effectExtent l="0" t="0" r="0" b="0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16" cy="184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2" w:rsidRDefault="004055C2" w:rsidP="005F0ACA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988860" cy="1957454"/>
            <wp:effectExtent l="0" t="0" r="0" b="0"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39" cy="19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722728" cy="1959878"/>
            <wp:effectExtent l="0" t="0" r="0" b="0"/>
            <wp:docPr id="266" name="Grafi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2" cy="196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2" w:rsidRDefault="004055C2" w:rsidP="005F0ACA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780169" cy="1596788"/>
            <wp:effectExtent l="0" t="0" r="0" b="0"/>
            <wp:docPr id="267" name="Grafik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9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934268" cy="1788613"/>
            <wp:effectExtent l="0" t="0" r="0" b="0"/>
            <wp:docPr id="268" name="Grafi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53" cy="17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C2" w:rsidRDefault="004055C2" w:rsidP="005F0ACA">
      <w:pPr>
        <w:rPr>
          <w:b/>
          <w:lang w:val="en-US"/>
        </w:rPr>
      </w:pPr>
      <w:r>
        <w:rPr>
          <w:b/>
          <w:lang w:val="en-US"/>
        </w:rPr>
        <w:lastRenderedPageBreak/>
        <w:t xml:space="preserve">Pros: </w:t>
      </w:r>
    </w:p>
    <w:p w:rsidR="004055C2" w:rsidRDefault="004055C2" w:rsidP="004055C2">
      <w:pPr>
        <w:pStyle w:val="Listenabsatz"/>
        <w:numPr>
          <w:ilvl w:val="0"/>
          <w:numId w:val="1"/>
        </w:numPr>
        <w:rPr>
          <w:lang w:val="en-US"/>
        </w:rPr>
      </w:pPr>
      <w:r w:rsidRPr="004055C2">
        <w:rPr>
          <w:lang w:val="en-US"/>
        </w:rPr>
        <w:t>Better network connectivity</w:t>
      </w:r>
    </w:p>
    <w:p w:rsidR="004055C2" w:rsidRDefault="004055C2" w:rsidP="004055C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Spatial reuse</w:t>
      </w:r>
    </w:p>
    <w:p w:rsidR="004055C2" w:rsidRDefault="004055C2" w:rsidP="004055C2">
      <w:pPr>
        <w:rPr>
          <w:b/>
          <w:lang w:val="en-US"/>
        </w:rPr>
      </w:pPr>
      <w:r w:rsidRPr="004055C2">
        <w:rPr>
          <w:b/>
          <w:lang w:val="en-US"/>
        </w:rPr>
        <w:t>Cons:</w:t>
      </w:r>
    </w:p>
    <w:p w:rsidR="004055C2" w:rsidRPr="004055C2" w:rsidRDefault="004055C2" w:rsidP="004055C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Hidden terminals</w:t>
      </w:r>
    </w:p>
    <w:p w:rsidR="004055C2" w:rsidRPr="004055C2" w:rsidRDefault="004055C2" w:rsidP="004055C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Deafness</w:t>
      </w:r>
    </w:p>
    <w:p w:rsidR="004055C2" w:rsidRPr="003C6500" w:rsidRDefault="004055C2" w:rsidP="004055C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No DD links</w:t>
      </w:r>
    </w:p>
    <w:p w:rsidR="003C6500" w:rsidRDefault="003C6500" w:rsidP="003C6500">
      <w:pPr>
        <w:rPr>
          <w:b/>
          <w:lang w:val="en-US"/>
        </w:rPr>
      </w:pPr>
      <w:r>
        <w:rPr>
          <w:b/>
          <w:lang w:val="en-US"/>
        </w:rPr>
        <w:t>Another DMAC variation: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Assumptions: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Antenna model: several directional antennas which can all be used simultaneously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Omnidirectional reception is possible (by using all directional antennas together)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proofErr w:type="spellStart"/>
      <w:r>
        <w:rPr>
          <w:lang w:val="en-US"/>
        </w:rPr>
        <w:t>DoA</w:t>
      </w:r>
      <w:proofErr w:type="spellEnd"/>
      <w:r>
        <w:rPr>
          <w:lang w:val="en-US"/>
        </w:rPr>
        <w:t xml:space="preserve"> can be determined when receiving </w:t>
      </w:r>
      <w:proofErr w:type="spellStart"/>
      <w:r>
        <w:rPr>
          <w:lang w:val="en-US"/>
        </w:rPr>
        <w:t>omnidirectionally</w:t>
      </w:r>
      <w:proofErr w:type="spellEnd"/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Range of directional and </w:t>
      </w:r>
      <w:proofErr w:type="spellStart"/>
      <w:r>
        <w:rPr>
          <w:lang w:val="en-US"/>
        </w:rPr>
        <w:t>omni</w:t>
      </w:r>
      <w:proofErr w:type="spellEnd"/>
      <w:r>
        <w:rPr>
          <w:lang w:val="en-US"/>
        </w:rPr>
        <w:t xml:space="preserve"> transmissions are identical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sends omnidirectional RTS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Receiver sends omnidirectional CTS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Receiver also records direction of sender by determining the antenna on which the RTS signal was received with highest power level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Similarly, the sender, on receiving CTS, records the direction of the receiver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All nodes overhearing RTS/CTS defer transmissions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Sender then sends DATA directionally to the receiver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Receiver sends directional ACK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Protocol takes advantage of reduction in interference due to directional transmission/reception of DATA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All neighbors of sender/receiver defer transmission on receiving omnidirectional RTS/CTS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 w:rsidRPr="003C6500">
        <w:rPr>
          <w:lang w:val="en-US"/>
        </w:rPr>
        <w:sym w:font="Wingdings" w:char="F0E0"/>
      </w:r>
      <w:r>
        <w:rPr>
          <w:lang w:val="en-US"/>
        </w:rPr>
        <w:t xml:space="preserve"> spatial reuse benefit not realized</w:t>
      </w:r>
    </w:p>
    <w:p w:rsidR="003C6500" w:rsidRDefault="003C6500" w:rsidP="003C6500">
      <w:pPr>
        <w:rPr>
          <w:b/>
          <w:lang w:val="en-US"/>
        </w:rPr>
      </w:pPr>
      <w:r>
        <w:rPr>
          <w:b/>
          <w:lang w:val="en-US"/>
        </w:rPr>
        <w:t>Busy tone directional MAC (DBTMA):</w:t>
      </w:r>
    </w:p>
    <w:p w:rsidR="003C6500" w:rsidRP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3 channels: </w:t>
      </w:r>
      <w:r>
        <w:rPr>
          <w:b/>
          <w:lang w:val="en-US"/>
        </w:rPr>
        <w:t xml:space="preserve">data channel, 2 busy tone channels </w:t>
      </w:r>
      <w:r>
        <w:rPr>
          <w:lang w:val="en-US"/>
        </w:rPr>
        <w:t>(receive tone (</w:t>
      </w:r>
      <w:proofErr w:type="spellStart"/>
      <w:r>
        <w:rPr>
          <w:lang w:val="en-US"/>
        </w:rPr>
        <w:t>BTr</w:t>
      </w:r>
      <w:proofErr w:type="spellEnd"/>
      <w:r>
        <w:rPr>
          <w:lang w:val="en-US"/>
        </w:rPr>
        <w:t>), transmit tone (</w:t>
      </w:r>
      <w:proofErr w:type="spellStart"/>
      <w:r>
        <w:rPr>
          <w:lang w:val="en-US"/>
        </w:rPr>
        <w:t>BTt</w:t>
      </w:r>
      <w:proofErr w:type="spellEnd"/>
      <w:r>
        <w:rPr>
          <w:lang w:val="en-US"/>
        </w:rPr>
        <w:t>))</w:t>
      </w:r>
    </w:p>
    <w:p w:rsid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Sender: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Sense </w:t>
      </w:r>
      <w:proofErr w:type="spellStart"/>
      <w:r>
        <w:rPr>
          <w:lang w:val="en-US"/>
        </w:rPr>
        <w:t>BTr</w:t>
      </w:r>
      <w:proofErr w:type="spellEnd"/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If sensed busy, defer transmission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If </w:t>
      </w:r>
      <w:proofErr w:type="spellStart"/>
      <w:r>
        <w:rPr>
          <w:lang w:val="en-US"/>
        </w:rPr>
        <w:t>BTr</w:t>
      </w:r>
      <w:proofErr w:type="spellEnd"/>
      <w:r>
        <w:rPr>
          <w:lang w:val="en-US"/>
        </w:rPr>
        <w:t xml:space="preserve"> idle, transmit RTS to receiver</w:t>
      </w:r>
    </w:p>
    <w:p w:rsid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Receiver: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On receiving RTS, sense </w:t>
      </w:r>
      <w:proofErr w:type="spellStart"/>
      <w:r>
        <w:rPr>
          <w:lang w:val="en-US"/>
        </w:rPr>
        <w:t>BTt</w:t>
      </w:r>
      <w:proofErr w:type="spellEnd"/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If </w:t>
      </w:r>
      <w:proofErr w:type="spellStart"/>
      <w:r>
        <w:rPr>
          <w:lang w:val="en-US"/>
        </w:rPr>
        <w:t>BTt</w:t>
      </w:r>
      <w:proofErr w:type="spellEnd"/>
      <w:r>
        <w:rPr>
          <w:lang w:val="en-US"/>
        </w:rPr>
        <w:t xml:space="preserve"> idle, reply with CTS, and transmit </w:t>
      </w:r>
      <w:proofErr w:type="spellStart"/>
      <w:r>
        <w:rPr>
          <w:lang w:val="en-US"/>
        </w:rPr>
        <w:t>BTr</w:t>
      </w:r>
      <w:proofErr w:type="spellEnd"/>
      <w:r>
        <w:rPr>
          <w:lang w:val="en-US"/>
        </w:rPr>
        <w:t xml:space="preserve"> until DATA is completely received</w:t>
      </w:r>
    </w:p>
    <w:p w:rsidR="003C6500" w:rsidRDefault="003C6500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Sender:</w:t>
      </w:r>
    </w:p>
    <w:p w:rsidR="003C6500" w:rsidRPr="003C6500" w:rsidRDefault="003C6500" w:rsidP="003C6500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 xml:space="preserve">On receiving CTS, transmit DATA and </w:t>
      </w:r>
      <w:proofErr w:type="spellStart"/>
      <w:r>
        <w:rPr>
          <w:lang w:val="en-US"/>
        </w:rPr>
        <w:t>BTt</w:t>
      </w:r>
      <w:proofErr w:type="spellEnd"/>
      <w:r>
        <w:rPr>
          <w:lang w:val="en-US"/>
        </w:rPr>
        <w:t xml:space="preserve"> both</w:t>
      </w:r>
    </w:p>
    <w:p w:rsidR="003C6500" w:rsidRPr="00F57351" w:rsidRDefault="00F57351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DBTMA reduces reduction in throughput caused by collisions by hidden terminals</w:t>
      </w:r>
    </w:p>
    <w:p w:rsidR="00F57351" w:rsidRPr="00F57351" w:rsidRDefault="00F57351" w:rsidP="003C6500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Directional antennas can be used to transmit the busy tone directionally</w:t>
      </w:r>
    </w:p>
    <w:p w:rsidR="00F57351" w:rsidRPr="00F57351" w:rsidRDefault="00F57351" w:rsidP="00F57351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RTS/CTS, DATA, busy tones all may be sent directionally</w:t>
      </w:r>
    </w:p>
    <w:p w:rsidR="00F57351" w:rsidRPr="00F57351" w:rsidRDefault="00F57351" w:rsidP="00F57351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Trade-offs similar to directional vs. omnidirectional transmission of RTS/CTS</w:t>
      </w:r>
    </w:p>
    <w:p w:rsidR="00F57351" w:rsidRDefault="00F57351" w:rsidP="00F57351">
      <w:pPr>
        <w:rPr>
          <w:b/>
          <w:lang w:val="en-US"/>
        </w:rPr>
      </w:pPr>
    </w:p>
    <w:p w:rsidR="00F57351" w:rsidRDefault="00F57351" w:rsidP="00F57351">
      <w:pPr>
        <w:rPr>
          <w:b/>
          <w:lang w:val="en-US"/>
        </w:rPr>
      </w:pPr>
      <w:r>
        <w:rPr>
          <w:noProof/>
        </w:rPr>
        <w:lastRenderedPageBreak/>
        <w:pict>
          <v:shape id="_x0000_s1045" type="#_x0000_t202" style="position:absolute;margin-left:276.65pt;margin-top:-4.75pt;width:180.15pt;height:66.65pt;z-index:-251630592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Mr9NhQqAgAATwQAAA4AAAAAAAAAAAAAAAAALgIAAGRycy9lMm9E&#10;b2MueG1sUEsBAi0AFAAGAAgAAAAhAP0vMtbbAAAABQEAAA8AAAAAAAAAAAAAAAAAhAQAAGRycy9k&#10;b3ducmV2LnhtbFBLBQYAAAAABAAEAPMAAACMBQAAAAA=&#10;" strokecolor="white [3212]">
            <v:textbox style="mso-fit-shape-to-text:t">
              <w:txbxContent>
                <w:p w:rsidR="00F57351" w:rsidRDefault="00F57351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22081178" wp14:editId="2A92DBB2">
                        <wp:extent cx="2095500" cy="593666"/>
                        <wp:effectExtent l="0" t="0" r="0" b="0"/>
                        <wp:docPr id="269" name="Grafik 2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5936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lang w:val="en-US"/>
        </w:rPr>
        <w:t>Enhancing Basic DMAC – make use of DD links:</w:t>
      </w:r>
    </w:p>
    <w:p w:rsidR="00F57351" w:rsidRDefault="00F57351" w:rsidP="00F57351">
      <w:pPr>
        <w:rPr>
          <w:b/>
          <w:lang w:val="en-US"/>
        </w:rPr>
      </w:pPr>
      <w:r>
        <w:rPr>
          <w:b/>
          <w:lang w:val="en-US"/>
        </w:rPr>
        <w:t>Multi-Hop RTS MAC (MMAC):</w:t>
      </w:r>
    </w:p>
    <w:p w:rsidR="00F57351" w:rsidRDefault="00F57351" w:rsidP="00F57351">
      <w:pPr>
        <w:pStyle w:val="Listenabsatz"/>
        <w:numPr>
          <w:ilvl w:val="0"/>
          <w:numId w:val="1"/>
        </w:numPr>
        <w:rPr>
          <w:lang w:val="en-US"/>
        </w:rPr>
      </w:pPr>
      <w:r w:rsidRPr="00F57351">
        <w:rPr>
          <w:lang w:val="en-US"/>
        </w:rPr>
        <w:t>Source routes RTS to D through adjacent DO</w:t>
      </w:r>
      <w:r>
        <w:rPr>
          <w:lang w:val="en-US"/>
        </w:rPr>
        <w:t xml:space="preserve"> neighbors</w:t>
      </w:r>
      <w:r w:rsidRPr="00F57351">
        <w:rPr>
          <w:lang w:val="en-US"/>
        </w:rPr>
        <w:t xml:space="preserve"> </w:t>
      </w:r>
      <w:r>
        <w:rPr>
          <w:lang w:val="en-US"/>
        </w:rPr>
        <w:t>(i.e. A-B-C-D)</w:t>
      </w:r>
    </w:p>
    <w:p w:rsidR="00F57351" w:rsidRDefault="00F57351" w:rsidP="00F5735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noProof/>
        </w:rPr>
        <w:pict>
          <v:shape id="_x0000_s1046" type="#_x0000_t202" style="position:absolute;left:0;text-align:left;margin-left:314pt;margin-top:13.55pt;width:174.35pt;height:59.85pt;z-index:251687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/SP01SkCAABPBAAADgAAAAAAAAAAAAAAAAAuAgAAZHJzL2Uyb0Rv&#10;Yy54bWxQSwECLQAUAAYACAAAACEA/S8y1tsAAAAFAQAADwAAAAAAAAAAAAAAAACDBAAAZHJzL2Rv&#10;d25yZXYueG1sUEsFBgAAAAAEAAQA8wAAAIsFAAAAAA==&#10;">
            <v:textbox>
              <w:txbxContent>
                <w:p w:rsidR="00F57351" w:rsidRDefault="00F57351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4D9317B4" wp14:editId="1F01216B">
                        <wp:extent cx="2095500" cy="669243"/>
                        <wp:effectExtent l="0" t="0" r="0" b="0"/>
                        <wp:docPr id="270" name="Grafik 2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6692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val="en-US"/>
        </w:rPr>
        <w:t xml:space="preserve">When D receives RTS, it </w:t>
      </w:r>
      <w:proofErr w:type="spellStart"/>
      <w:r>
        <w:rPr>
          <w:lang w:val="en-US"/>
        </w:rPr>
        <w:t>beamforms</w:t>
      </w:r>
      <w:proofErr w:type="spellEnd"/>
      <w:r>
        <w:rPr>
          <w:lang w:val="en-US"/>
        </w:rPr>
        <w:t xml:space="preserve"> towards A, forming a DD link</w:t>
      </w:r>
    </w:p>
    <w:p w:rsidR="00F57351" w:rsidRDefault="00F57351" w:rsidP="00F5735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Reduces number of hops traversed by data</w:t>
      </w:r>
    </w:p>
    <w:p w:rsidR="00F57351" w:rsidRDefault="00F57351" w:rsidP="00F5735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Can improve delay and throughput</w:t>
      </w:r>
    </w:p>
    <w:p w:rsidR="00F57351" w:rsidRDefault="00E71A2E" w:rsidP="00F57351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Neighbor discovery overheads may offset the ads of MMAC</w:t>
      </w:r>
    </w:p>
    <w:p w:rsidR="00F57351" w:rsidRDefault="00F57351" w:rsidP="00F57351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586746" cy="1753737"/>
            <wp:effectExtent l="0" t="0" r="0" b="0"/>
            <wp:docPr id="271" name="Grafi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40" cy="17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050119" cy="1678675"/>
            <wp:effectExtent l="0" t="0" r="0" b="0"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8" cy="1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A2E" w:rsidRDefault="00E71A2E" w:rsidP="00E71A2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Directional MAC protocols show improvements in total throughput and delay</w:t>
      </w:r>
    </w:p>
    <w:p w:rsidR="00E71A2E" w:rsidRDefault="00E71A2E" w:rsidP="00E71A2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But not always</w:t>
      </w:r>
    </w:p>
    <w:p w:rsidR="00E71A2E" w:rsidRDefault="00E71A2E" w:rsidP="00E71A2E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Performance dependent on topology</w:t>
      </w:r>
    </w:p>
    <w:p w:rsidR="00902E4B" w:rsidRDefault="00902E4B" w:rsidP="00902E4B">
      <w:pPr>
        <w:jc w:val="center"/>
        <w:rPr>
          <w:b/>
          <w:lang w:val="en-US"/>
        </w:rPr>
      </w:pPr>
      <w:r>
        <w:rPr>
          <w:b/>
          <w:lang w:val="en-US"/>
        </w:rPr>
        <w:t>Routing with directional antennas</w:t>
      </w:r>
    </w:p>
    <w:p w:rsidR="00902E4B" w:rsidRDefault="00902E4B" w:rsidP="00902E4B">
      <w:pPr>
        <w:rPr>
          <w:lang w:val="en-US"/>
        </w:rPr>
      </w:pPr>
      <w:r>
        <w:rPr>
          <w:lang w:val="en-US"/>
        </w:rPr>
        <w:t>Need to implement broadcast using directional transmissions to discover DD links</w:t>
      </w:r>
    </w:p>
    <w:p w:rsidR="00902E4B" w:rsidRDefault="00902E4B" w:rsidP="00902E4B">
      <w:pPr>
        <w:rPr>
          <w:b/>
          <w:lang w:val="en-US"/>
        </w:rPr>
      </w:pPr>
      <w:r>
        <w:rPr>
          <w:b/>
          <w:lang w:val="en-US"/>
        </w:rPr>
        <w:t>DSR over directional antennas:</w:t>
      </w:r>
    </w:p>
    <w:p w:rsidR="00902E4B" w:rsidRPr="00902E4B" w:rsidRDefault="00CA5BFC" w:rsidP="00902E4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695433" cy="1918989"/>
            <wp:effectExtent l="0" t="0" r="0" b="0"/>
            <wp:docPr id="273" name="Grafi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73" cy="192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661314" cy="1843323"/>
            <wp:effectExtent l="0" t="0" r="0" b="0"/>
            <wp:docPr id="274" name="Grafik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92" cy="184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ACA" w:rsidRDefault="00CA5BFC" w:rsidP="005F0ACA">
      <w:pPr>
        <w:rPr>
          <w:b/>
          <w:lang w:val="en-US"/>
        </w:rPr>
      </w:pPr>
      <w:r>
        <w:rPr>
          <w:b/>
          <w:lang w:val="en-US"/>
        </w:rPr>
        <w:t>Observations:</w:t>
      </w:r>
    </w:p>
    <w:p w:rsidR="00CA5BFC" w:rsidRPr="00CA5BFC" w:rsidRDefault="00CA5BFC" w:rsidP="00CA5BF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Advantage of higher transmit range significant only at higher distance of separation</w:t>
      </w:r>
    </w:p>
    <w:p w:rsidR="00CA5BFC" w:rsidRPr="009E5498" w:rsidRDefault="009E5498" w:rsidP="00CA5BF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noProof/>
        </w:rPr>
        <w:pict>
          <v:shape id="_x0000_s1047" type="#_x0000_t202" style="position:absolute;left:0;text-align:left;margin-left:241.4pt;margin-top:17.35pt;width:163.8pt;height:101.75pt;z-index:2516899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C+UmiMqAgAATwQAAA4AAAAAAAAAAAAAAAAALgIAAGRycy9lMm9E&#10;b2MueG1sUEsBAi0AFAAGAAgAAAAhAP0vMtbbAAAABQEAAA8AAAAAAAAAAAAAAAAAhAQAAGRycy9k&#10;b3ducmV2LnhtbFBLBQYAAAAABAAEAPMAAACMBQAAAAA=&#10;">
            <v:textbox>
              <w:txbxContent>
                <w:p w:rsidR="009E5498" w:rsidRDefault="009E5498">
                  <w:r>
                    <w:rPr>
                      <w:b/>
                      <w:noProof/>
                      <w:lang w:eastAsia="de-DE"/>
                    </w:rPr>
                    <w:drawing>
                      <wp:inline distT="0" distB="0" distL="0" distR="0" wp14:anchorId="0B0BEB2C" wp14:editId="63499DA5">
                        <wp:extent cx="1699147" cy="1216903"/>
                        <wp:effectExtent l="0" t="0" r="0" b="0"/>
                        <wp:docPr id="275" name="Grafik 2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9279" cy="12169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A5BFC">
        <w:rPr>
          <w:lang w:val="en-US"/>
        </w:rPr>
        <w:t>Grid distance = 200m – thus no gain with higher TX range of DDSR4 (350m) over IEEE802.11 (250m)</w:t>
      </w:r>
    </w:p>
    <w:p w:rsidR="009E5498" w:rsidRPr="009E5498" w:rsidRDefault="009E5498" w:rsidP="00CA5BF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However, DDSR4 has sweeping delay</w:t>
      </w:r>
    </w:p>
    <w:p w:rsidR="009E5498" w:rsidRPr="009E5498" w:rsidRDefault="009E5498" w:rsidP="00CA5BFC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Thus route discovery delay is higher</w:t>
      </w:r>
    </w:p>
    <w:p w:rsidR="009E5498" w:rsidRDefault="009E5498" w:rsidP="009E5498">
      <w:pPr>
        <w:rPr>
          <w:b/>
          <w:lang w:val="en-US"/>
        </w:rPr>
      </w:pPr>
    </w:p>
    <w:p w:rsidR="009E5498" w:rsidRDefault="009E5498" w:rsidP="009E5498">
      <w:pPr>
        <w:rPr>
          <w:b/>
          <w:lang w:val="en-US"/>
        </w:rPr>
      </w:pPr>
      <w:r>
        <w:rPr>
          <w:b/>
          <w:lang w:val="en-US"/>
        </w:rPr>
        <w:lastRenderedPageBreak/>
        <w:t>Delayed RREP optimization:</w:t>
      </w:r>
    </w:p>
    <w:p w:rsidR="009E5498" w:rsidRPr="009E5498" w:rsidRDefault="009E5498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Due to sweeping – earliest RREQ need not have traversed shortest hop path</w:t>
      </w:r>
    </w:p>
    <w:p w:rsidR="009E5498" w:rsidRPr="009E5498" w:rsidRDefault="009E5498" w:rsidP="009E5498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RREQ packets sent to different neighbors at different points of time</w:t>
      </w:r>
    </w:p>
    <w:p w:rsidR="009E5498" w:rsidRPr="009E5498" w:rsidRDefault="009E5498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If destination replies to first arriving RREP, it might miss shorter-path RREQ</w:t>
      </w:r>
    </w:p>
    <w:p w:rsidR="009E5498" w:rsidRPr="009E5498" w:rsidRDefault="009E5498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Optimize by having DSR destination wait before replying with RREP</w:t>
      </w:r>
    </w:p>
    <w:p w:rsidR="009E5498" w:rsidRDefault="009E5498" w:rsidP="009E5498">
      <w:pPr>
        <w:rPr>
          <w:b/>
          <w:lang w:val="en-US"/>
        </w:rPr>
      </w:pPr>
      <w:r>
        <w:rPr>
          <w:b/>
          <w:lang w:val="en-US"/>
        </w:rPr>
        <w:t>Routing overhead:</w:t>
      </w:r>
    </w:p>
    <w:p w:rsidR="009E5498" w:rsidRPr="009E5498" w:rsidRDefault="009E5498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Using </w:t>
      </w:r>
      <w:proofErr w:type="spellStart"/>
      <w:r>
        <w:rPr>
          <w:lang w:val="en-US"/>
        </w:rPr>
        <w:t>omni</w:t>
      </w:r>
      <w:proofErr w:type="spellEnd"/>
      <w:r>
        <w:rPr>
          <w:lang w:val="en-US"/>
        </w:rPr>
        <w:t xml:space="preserve"> broadcast, nodes receive multiple (redundant) copies of same packet (broadcast storm problem)</w:t>
      </w:r>
    </w:p>
    <w:p w:rsidR="009E5498" w:rsidRDefault="009E5498" w:rsidP="009E5498">
      <w:pPr>
        <w:ind w:left="360"/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690029" cy="1931158"/>
            <wp:effectExtent l="0" t="0" r="0" b="0"/>
            <wp:docPr id="276" name="Grafi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05" cy="193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635676" cy="1924334"/>
            <wp:effectExtent l="0" t="0" r="0" b="0"/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60" cy="192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498" w:rsidRDefault="009E5498" w:rsidP="009E5498">
      <w:pPr>
        <w:ind w:left="360"/>
        <w:rPr>
          <w:b/>
          <w:lang w:val="en-US"/>
        </w:rPr>
      </w:pPr>
      <w:r>
        <w:rPr>
          <w:b/>
          <w:lang w:val="en-US"/>
        </w:rPr>
        <w:t>Mobility:</w:t>
      </w:r>
    </w:p>
    <w:p w:rsidR="009E5498" w:rsidRPr="009E5498" w:rsidRDefault="009E5498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Link lifetime increases using directional antennas (higher transmission range – link failures are less frequent)</w:t>
      </w:r>
    </w:p>
    <w:p w:rsidR="009E5498" w:rsidRPr="00C1683A" w:rsidRDefault="00C1683A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proofErr w:type="spellStart"/>
      <w:r>
        <w:rPr>
          <w:lang w:val="en-US"/>
        </w:rPr>
        <w:t>N</w:t>
      </w:r>
      <w:r w:rsidR="009E5498">
        <w:rPr>
          <w:lang w:val="en-US"/>
        </w:rPr>
        <w:t>odes</w:t>
      </w:r>
      <w:r>
        <w:rPr>
          <w:lang w:val="en-US"/>
        </w:rPr>
        <w:t>moving</w:t>
      </w:r>
      <w:proofErr w:type="spellEnd"/>
      <w:r>
        <w:rPr>
          <w:lang w:val="en-US"/>
        </w:rPr>
        <w:t xml:space="preserve"> out of beam coverage in order of packet-transmission-time – low probability</w:t>
      </w:r>
    </w:p>
    <w:p w:rsidR="00C1683A" w:rsidRPr="00C1683A" w:rsidRDefault="00C1683A" w:rsidP="009E5498">
      <w:pPr>
        <w:pStyle w:val="Listenabsatz"/>
        <w:numPr>
          <w:ilvl w:val="0"/>
          <w:numId w:val="1"/>
        </w:numPr>
        <w:rPr>
          <w:b/>
          <w:lang w:val="en-US"/>
        </w:rPr>
      </w:pPr>
      <w:r w:rsidRPr="00C1683A">
        <w:rPr>
          <w:lang w:val="en-US"/>
        </w:rPr>
        <w:sym w:font="Wingdings" w:char="F0E0"/>
      </w:r>
      <w:r>
        <w:rPr>
          <w:lang w:val="en-US"/>
        </w:rPr>
        <w:t xml:space="preserve"> antenna handoff</w:t>
      </w:r>
    </w:p>
    <w:p w:rsidR="00C1683A" w:rsidRPr="00C1683A" w:rsidRDefault="00C1683A" w:rsidP="00C1683A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If no response to RTS, MAC layer uses N adjacent antenna elements to transmit same packet</w:t>
      </w:r>
    </w:p>
    <w:p w:rsidR="00C1683A" w:rsidRPr="00C1683A" w:rsidRDefault="00C1683A" w:rsidP="00C1683A">
      <w:pPr>
        <w:pStyle w:val="Listenabsatz"/>
        <w:numPr>
          <w:ilvl w:val="1"/>
          <w:numId w:val="1"/>
        </w:numPr>
        <w:rPr>
          <w:b/>
          <w:lang w:val="en-US"/>
        </w:rPr>
      </w:pPr>
      <w:r>
        <w:rPr>
          <w:lang w:val="en-US"/>
        </w:rPr>
        <w:t>Route error avoided if communication re-established</w:t>
      </w:r>
    </w:p>
    <w:p w:rsidR="00C1683A" w:rsidRDefault="00C1683A" w:rsidP="00C1683A">
      <w:pPr>
        <w:jc w:val="center"/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1685499" cy="1341051"/>
            <wp:effectExtent l="0" t="0" r="0" b="0"/>
            <wp:docPr id="278" name="Grafik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93" cy="134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83A" w:rsidRDefault="00C1683A" w:rsidP="00C1683A">
      <w:pPr>
        <w:rPr>
          <w:lang w:val="en-US"/>
        </w:rPr>
      </w:pPr>
      <w:r>
        <w:rPr>
          <w:b/>
          <w:lang w:val="en-US"/>
        </w:rPr>
        <w:t xml:space="preserve">DDSR performance: </w:t>
      </w:r>
      <w:r>
        <w:rPr>
          <w:lang w:val="en-US"/>
        </w:rPr>
        <w:t>control overhead higher using DDSR, throughput of DDSR higher (even under mobility), latency in packet delivery lower using DDSR</w:t>
      </w:r>
    </w:p>
    <w:p w:rsidR="00C1683A" w:rsidRDefault="00C1683A" w:rsidP="00C1683A">
      <w:pPr>
        <w:spacing w:line="240" w:lineRule="auto"/>
        <w:rPr>
          <w:b/>
          <w:lang w:val="en-US"/>
        </w:rPr>
      </w:pPr>
      <w:r w:rsidRPr="00C1683A">
        <w:rPr>
          <w:b/>
          <w:lang w:val="en-US"/>
        </w:rPr>
        <w:t>Observations: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 w:rsidRPr="00C1683A">
        <w:rPr>
          <w:lang w:val="en-US"/>
        </w:rPr>
        <w:t>Randomness in topology aids DDSR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Voids in network topology bridged by higher transmission range (prevents partition)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Higher transmission range increases link lifetime (reduces frequency of link failure)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Antenna handoff due to nodes crossing antenna elements – not too serious</w:t>
      </w:r>
    </w:p>
    <w:p w:rsidR="00C1683A" w:rsidRDefault="00C1683A" w:rsidP="00C1683A">
      <w:pPr>
        <w:rPr>
          <w:b/>
          <w:lang w:val="en-US"/>
        </w:rPr>
      </w:pPr>
      <w:r>
        <w:rPr>
          <w:b/>
          <w:lang w:val="en-US"/>
        </w:rPr>
        <w:lastRenderedPageBreak/>
        <w:t>Other approaches for routing with directional antennas: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Transmit RREQ in the last known direction of the receiver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If the source S perceives receiver R to have been in direction d, then all nodes forward the route request from S in direction d</w:t>
      </w:r>
    </w:p>
    <w:p w:rsidR="00C1683A" w:rsidRPr="00C1683A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+ limits the forwarding of RREQ</w:t>
      </w:r>
    </w:p>
    <w:p w:rsidR="00C1683A" w:rsidRPr="005815B2" w:rsidRDefault="00C1683A" w:rsidP="00C1683A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 xml:space="preserve">- effectively assumes that each node has a sense of orientation </w:t>
      </w:r>
    </w:p>
    <w:p w:rsidR="005815B2" w:rsidRPr="005815B2" w:rsidRDefault="005815B2" w:rsidP="005815B2">
      <w:pPr>
        <w:rPr>
          <w:b/>
          <w:lang w:val="en-US"/>
        </w:rPr>
      </w:pPr>
    </w:p>
    <w:p w:rsidR="00C1683A" w:rsidRDefault="005815B2" w:rsidP="005815B2">
      <w:pPr>
        <w:pStyle w:val="Listenabsatz"/>
        <w:numPr>
          <w:ilvl w:val="0"/>
          <w:numId w:val="2"/>
        </w:numPr>
        <w:rPr>
          <w:b/>
          <w:lang w:val="en-US"/>
        </w:rPr>
      </w:pPr>
      <w:r w:rsidRPr="005815B2">
        <w:rPr>
          <w:b/>
          <w:lang w:val="en-US"/>
        </w:rPr>
        <w:t>Directional antennas can improve routing performance, but suitable protocols adaptation necessary</w:t>
      </w:r>
    </w:p>
    <w:p w:rsidR="005815B2" w:rsidRPr="005815B2" w:rsidRDefault="005815B2" w:rsidP="005815B2">
      <w:pPr>
        <w:pStyle w:val="Listenabsatz"/>
        <w:numPr>
          <w:ilvl w:val="0"/>
          <w:numId w:val="2"/>
        </w:numPr>
        <w:rPr>
          <w:b/>
          <w:lang w:val="en-US"/>
        </w:rPr>
      </w:pPr>
      <w:r>
        <w:rPr>
          <w:b/>
          <w:lang w:val="en-US"/>
        </w:rPr>
        <w:t xml:space="preserve">Directional antennas can be potentially beneficial, but also create difficulties in MAC &amp; routing protocol </w:t>
      </w:r>
      <w:proofErr w:type="spellStart"/>
      <w:r>
        <w:rPr>
          <w:b/>
          <w:lang w:val="en-US"/>
        </w:rPr>
        <w:t>desgn</w:t>
      </w:r>
      <w:proofErr w:type="spellEnd"/>
    </w:p>
    <w:p w:rsidR="003448CE" w:rsidRDefault="003448CE" w:rsidP="003448CE">
      <w:pPr>
        <w:jc w:val="center"/>
        <w:rPr>
          <w:b/>
          <w:lang w:val="en-US"/>
        </w:rPr>
      </w:pPr>
      <w:r>
        <w:rPr>
          <w:b/>
          <w:lang w:val="en-US"/>
        </w:rPr>
        <w:t>Implementing Ad Hoc Networks over Wireless</w:t>
      </w:r>
    </w:p>
    <w:p w:rsidR="003448CE" w:rsidRDefault="003448CE" w:rsidP="003448CE">
      <w:pPr>
        <w:jc w:val="center"/>
        <w:rPr>
          <w:b/>
          <w:lang w:val="en-US"/>
        </w:rPr>
      </w:pPr>
      <w:r>
        <w:rPr>
          <w:b/>
          <w:lang w:val="en-US"/>
        </w:rPr>
        <w:t>Wireless Sensor Networks</w:t>
      </w:r>
    </w:p>
    <w:p w:rsidR="00DB5912" w:rsidRDefault="00DB5912" w:rsidP="00DB5912">
      <w:pPr>
        <w:rPr>
          <w:lang w:val="en-US"/>
        </w:rPr>
      </w:pPr>
      <w:r>
        <w:rPr>
          <w:b/>
          <w:lang w:val="en-US"/>
        </w:rPr>
        <w:t xml:space="preserve">WSNs </w:t>
      </w:r>
      <w:r>
        <w:rPr>
          <w:lang w:val="en-US"/>
        </w:rPr>
        <w:t>can be seen as a special class or subset of ad hoc networks</w:t>
      </w:r>
    </w:p>
    <w:p w:rsidR="00B15E4F" w:rsidRDefault="00B15E4F" w:rsidP="00DB5912">
      <w:pPr>
        <w:rPr>
          <w:lang w:val="en-US"/>
        </w:rPr>
      </w:pPr>
      <w:r>
        <w:rPr>
          <w:lang w:val="en-US"/>
        </w:rPr>
        <w:t>Network of nodes that sense the environment &amp; may control it</w:t>
      </w:r>
    </w:p>
    <w:p w:rsidR="00B15E4F" w:rsidRDefault="00B15E4F" w:rsidP="00DB5912">
      <w:pPr>
        <w:rPr>
          <w:lang w:val="en-US"/>
        </w:rPr>
      </w:pPr>
      <w:r>
        <w:rPr>
          <w:lang w:val="en-US"/>
        </w:rPr>
        <w:t>Enabling interaction between people &amp; environment of interest</w:t>
      </w:r>
    </w:p>
    <w:p w:rsidR="00DB5912" w:rsidRDefault="00DB5912" w:rsidP="00DB59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M2M, D2D; </w:t>
      </w:r>
      <w:proofErr w:type="spellStart"/>
      <w:r>
        <w:rPr>
          <w:lang w:val="en-US"/>
        </w:rPr>
        <w:t>IoT</w:t>
      </w:r>
      <w:proofErr w:type="spellEnd"/>
      <w:r>
        <w:rPr>
          <w:lang w:val="en-US"/>
        </w:rPr>
        <w:t>; smart home; smart cities</w:t>
      </w:r>
    </w:p>
    <w:p w:rsidR="00DB5912" w:rsidRDefault="00DB5912" w:rsidP="00DB5912">
      <w:pPr>
        <w:rPr>
          <w:lang w:val="en-US"/>
        </w:rPr>
      </w:pPr>
      <w:r>
        <w:rPr>
          <w:lang w:val="en-US"/>
        </w:rPr>
        <w:t>Motivation:</w:t>
      </w:r>
    </w:p>
    <w:p w:rsidR="00DB5912" w:rsidRPr="00DB5912" w:rsidRDefault="00DB5912" w:rsidP="00DB5912">
      <w:pPr>
        <w:pStyle w:val="Listenabsatz"/>
        <w:numPr>
          <w:ilvl w:val="0"/>
          <w:numId w:val="1"/>
        </w:numPr>
        <w:rPr>
          <w:b/>
          <w:lang w:val="en-US"/>
        </w:rPr>
      </w:pPr>
      <w:r w:rsidRPr="00DB5912">
        <w:rPr>
          <w:b/>
          <w:lang w:val="en-US"/>
        </w:rPr>
        <w:t>Buildings self-detect structural faults</w:t>
      </w:r>
    </w:p>
    <w:p w:rsidR="00DB5912" w:rsidRDefault="00DB5912" w:rsidP="00DB59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Schools </w:t>
      </w:r>
      <w:r w:rsidRPr="00DB5912">
        <w:rPr>
          <w:b/>
          <w:lang w:val="en-US"/>
        </w:rPr>
        <w:t xml:space="preserve">detect </w:t>
      </w:r>
      <w:proofErr w:type="spellStart"/>
      <w:r w:rsidRPr="00DB5912">
        <w:rPr>
          <w:b/>
          <w:lang w:val="en-US"/>
        </w:rPr>
        <w:t>airborn</w:t>
      </w:r>
      <w:proofErr w:type="spellEnd"/>
      <w:r w:rsidRPr="00DB5912">
        <w:rPr>
          <w:b/>
          <w:lang w:val="en-US"/>
        </w:rPr>
        <w:t xml:space="preserve"> toxins at low concentrations</w:t>
      </w:r>
    </w:p>
    <w:p w:rsidR="00DB5912" w:rsidRDefault="00DB5912" w:rsidP="00DB5912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Cars </w:t>
      </w:r>
      <w:r w:rsidRPr="00DB5912">
        <w:rPr>
          <w:b/>
          <w:lang w:val="en-US"/>
        </w:rPr>
        <w:t>monitor</w:t>
      </w:r>
      <w:r>
        <w:rPr>
          <w:lang w:val="en-US"/>
        </w:rPr>
        <w:t xml:space="preserve"> </w:t>
      </w:r>
      <w:r w:rsidRPr="00DB5912">
        <w:rPr>
          <w:b/>
          <w:lang w:val="en-US"/>
        </w:rPr>
        <w:t>pollution, traffic jams, and weather</w:t>
      </w:r>
    </w:p>
    <w:p w:rsidR="00DB5912" w:rsidRPr="00DB5912" w:rsidRDefault="00DB5912" w:rsidP="00DB5912">
      <w:pPr>
        <w:pStyle w:val="Listenabsatz"/>
        <w:numPr>
          <w:ilvl w:val="0"/>
          <w:numId w:val="1"/>
        </w:numPr>
        <w:rPr>
          <w:b/>
          <w:lang w:val="en-US"/>
        </w:rPr>
      </w:pPr>
      <w:r w:rsidRPr="00DB5912">
        <w:rPr>
          <w:b/>
          <w:lang w:val="en-US"/>
        </w:rPr>
        <w:t>Earthquake</w:t>
      </w:r>
      <w:r>
        <w:rPr>
          <w:b/>
          <w:lang w:val="en-US"/>
        </w:rPr>
        <w:t>-</w:t>
      </w:r>
      <w:proofErr w:type="spellStart"/>
      <w:r>
        <w:rPr>
          <w:lang w:val="en-US"/>
        </w:rPr>
        <w:t>rubbled</w:t>
      </w:r>
      <w:proofErr w:type="spellEnd"/>
      <w:r>
        <w:rPr>
          <w:lang w:val="en-US"/>
        </w:rPr>
        <w:t xml:space="preserve"> building infiltrated with robots and sensors: locate survivors, evaluate structural damage</w:t>
      </w:r>
    </w:p>
    <w:p w:rsidR="00DB5912" w:rsidRPr="00DB5912" w:rsidRDefault="00DB5912" w:rsidP="00DB5912">
      <w:pPr>
        <w:pStyle w:val="Listenabsatz"/>
        <w:numPr>
          <w:ilvl w:val="0"/>
          <w:numId w:val="1"/>
        </w:numPr>
        <w:rPr>
          <w:b/>
          <w:lang w:val="en-US"/>
        </w:rPr>
      </w:pPr>
      <w:r w:rsidRPr="00DB5912">
        <w:rPr>
          <w:b/>
          <w:lang w:val="en-US"/>
        </w:rPr>
        <w:t xml:space="preserve">Ecosystem </w:t>
      </w:r>
      <w:r>
        <w:rPr>
          <w:lang w:val="en-US"/>
        </w:rPr>
        <w:t>infused with chemical, physical, acoustic, image sensors to track global change parameters</w:t>
      </w:r>
    </w:p>
    <w:p w:rsidR="00DB5912" w:rsidRDefault="00DB5912" w:rsidP="00DB5912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b/>
          <w:lang w:val="en-US"/>
        </w:rPr>
        <w:t>Collaborative adaptive sensing of the atmosphere</w:t>
      </w:r>
    </w:p>
    <w:p w:rsidR="00B15E4F" w:rsidRDefault="00B15E4F" w:rsidP="00B15E4F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743200" cy="1795878"/>
            <wp:effectExtent l="0" t="0" r="0" b="0"/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40" cy="179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684473" cy="1821976"/>
            <wp:effectExtent l="0" t="0" r="0" b="0"/>
            <wp:docPr id="280" name="Grafi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80" cy="18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4F" w:rsidRDefault="00B15E4F" w:rsidP="00B15E4F">
      <w:pPr>
        <w:rPr>
          <w:b/>
          <w:lang w:val="en-US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2988860" cy="2006288"/>
            <wp:effectExtent l="0" t="0" r="0" b="0"/>
            <wp:docPr id="281" name="Grafik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17" cy="20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743200" cy="2006437"/>
            <wp:effectExtent l="0" t="0" r="0" b="0"/>
            <wp:docPr id="282" name="Grafi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27" cy="201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E4F" w:rsidRDefault="00B15E4F" w:rsidP="00390915">
      <w:pPr>
        <w:spacing w:line="240" w:lineRule="auto"/>
        <w:rPr>
          <w:b/>
          <w:lang w:val="en-US"/>
        </w:rPr>
      </w:pPr>
      <w:r>
        <w:rPr>
          <w:b/>
          <w:lang w:val="en-US"/>
        </w:rPr>
        <w:t>Advantages of WSNs:</w:t>
      </w:r>
    </w:p>
    <w:p w:rsidR="00B15E4F" w:rsidRPr="00B15E4F" w:rsidRDefault="00B15E4F" w:rsidP="00B15E4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Direct connection with its environment, often allowing measurements that have been impossible before</w:t>
      </w:r>
    </w:p>
    <w:p w:rsidR="00B15E4F" w:rsidRPr="00B15E4F" w:rsidRDefault="00B15E4F" w:rsidP="00B15E4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No disturbance to measurement environment (e.g. animal or plant monitoring)</w:t>
      </w:r>
    </w:p>
    <w:p w:rsidR="00B15E4F" w:rsidRPr="00B15E4F" w:rsidRDefault="00B15E4F" w:rsidP="00B15E4F">
      <w:pPr>
        <w:pStyle w:val="Listenabsatz"/>
        <w:numPr>
          <w:ilvl w:val="0"/>
          <w:numId w:val="1"/>
        </w:numPr>
        <w:rPr>
          <w:b/>
          <w:lang w:val="en-US"/>
        </w:rPr>
      </w:pPr>
      <w:r>
        <w:rPr>
          <w:lang w:val="en-US"/>
        </w:rPr>
        <w:t>Massive scale measurements possible</w:t>
      </w:r>
    </w:p>
    <w:p w:rsidR="00B15E4F" w:rsidRDefault="00B15E4F" w:rsidP="00390915">
      <w:pPr>
        <w:spacing w:line="240" w:lineRule="auto"/>
        <w:rPr>
          <w:b/>
          <w:lang w:val="en-US"/>
        </w:rPr>
      </w:pPr>
      <w:r>
        <w:rPr>
          <w:b/>
          <w:lang w:val="en-US"/>
        </w:rPr>
        <w:t>Applications: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 w:rsidRPr="00B15E4F">
        <w:rPr>
          <w:lang w:val="en-US"/>
        </w:rPr>
        <w:t>Habitat monitoring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Building monitoring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Environmental observation and forecasting systems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Biomedical sensors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Traffic monitoring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Building automation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Heavy machine monitoring &amp; control</w:t>
      </w:r>
    </w:p>
    <w:p w:rsidR="00B15E4F" w:rsidRDefault="00B15E4F" w:rsidP="00B15E4F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Medical applications</w:t>
      </w:r>
    </w:p>
    <w:p w:rsidR="00B15E4F" w:rsidRDefault="00B15E4F" w:rsidP="00390915">
      <w:pPr>
        <w:spacing w:line="240" w:lineRule="auto"/>
        <w:rPr>
          <w:lang w:val="en-US"/>
        </w:rPr>
      </w:pPr>
      <w:r>
        <w:rPr>
          <w:lang w:val="en-US"/>
        </w:rPr>
        <w:t>Classification of WSNs:</w:t>
      </w:r>
    </w:p>
    <w:p w:rsidR="00B15E4F" w:rsidRDefault="00B15E4F" w:rsidP="00390915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Sensor position</w:t>
      </w:r>
    </w:p>
    <w:p w:rsidR="00390915" w:rsidRDefault="00390915" w:rsidP="003909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Static (habitat, biomedical)</w:t>
      </w:r>
    </w:p>
    <w:p w:rsidR="00390915" w:rsidRDefault="00390915" w:rsidP="003909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Mobile (smart dust, biomedical)</w:t>
      </w:r>
    </w:p>
    <w:p w:rsidR="00390915" w:rsidRDefault="00390915" w:rsidP="00390915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Goal-driven</w:t>
      </w:r>
    </w:p>
    <w:p w:rsidR="00390915" w:rsidRDefault="00390915" w:rsidP="003909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Monitoring: real-time/non-real-time</w:t>
      </w:r>
    </w:p>
    <w:p w:rsidR="00390915" w:rsidRDefault="00390915" w:rsidP="003909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Forecasting</w:t>
      </w:r>
    </w:p>
    <w:p w:rsidR="00390915" w:rsidRDefault="00390915" w:rsidP="00390915">
      <w:pPr>
        <w:pStyle w:val="Listenabsatz"/>
        <w:numPr>
          <w:ilvl w:val="0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Communication medium</w:t>
      </w:r>
    </w:p>
    <w:p w:rsidR="00390915" w:rsidRDefault="00390915" w:rsidP="00390915">
      <w:pPr>
        <w:pStyle w:val="Listenabsatz"/>
        <w:numPr>
          <w:ilvl w:val="1"/>
          <w:numId w:val="1"/>
        </w:numPr>
        <w:spacing w:line="240" w:lineRule="auto"/>
        <w:rPr>
          <w:lang w:val="en-US"/>
        </w:rPr>
      </w:pPr>
      <w:r>
        <w:rPr>
          <w:lang w:val="en-US"/>
        </w:rPr>
        <w:t>Radio frequency</w:t>
      </w:r>
    </w:p>
    <w:p w:rsidR="00390915" w:rsidRDefault="00390915" w:rsidP="00390915">
      <w:pPr>
        <w:pStyle w:val="Listenabsatz"/>
        <w:numPr>
          <w:ilvl w:val="1"/>
          <w:numId w:val="1"/>
        </w:numPr>
        <w:rPr>
          <w:lang w:val="en-US"/>
        </w:rPr>
      </w:pPr>
      <w:r>
        <w:rPr>
          <w:lang w:val="en-US"/>
        </w:rPr>
        <w:t>Light</w:t>
      </w:r>
    </w:p>
    <w:p w:rsidR="00390915" w:rsidRDefault="00390915" w:rsidP="00390915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2849628" cy="1937983"/>
            <wp:effectExtent l="0" t="0" r="0" b="0"/>
            <wp:docPr id="283" name="Grafik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22" cy="19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31911" cy="1960640"/>
            <wp:effectExtent l="0" t="0" r="0" b="0"/>
            <wp:docPr id="284" name="Grafi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91" cy="19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5" w:rsidRDefault="00390915" w:rsidP="00390915">
      <w:pPr>
        <w:rPr>
          <w:lang w:val="en-US"/>
        </w:rPr>
      </w:pPr>
      <w:r>
        <w:rPr>
          <w:lang w:val="en-US"/>
        </w:rPr>
        <w:t>Low power consumption: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Low power functional components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Power-manageable components (deep-sleep, sleep, on states)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Power management (power measurement, power budget allocation, control transitions between different power states)</w:t>
      </w:r>
    </w:p>
    <w:p w:rsidR="00390915" w:rsidRDefault="00390915" w:rsidP="00390915">
      <w:pPr>
        <w:rPr>
          <w:lang w:val="en-US"/>
        </w:rPr>
      </w:pPr>
      <w:r>
        <w:rPr>
          <w:lang w:val="en-US"/>
        </w:rPr>
        <w:t>Wireless communications: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Communication mediums (radio frequency)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Ad hoc versus infrastructure modes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Topology</w:t>
      </w:r>
    </w:p>
    <w:p w:rsidR="00390915" w:rsidRDefault="00390915" w:rsidP="00390915">
      <w:pPr>
        <w:pStyle w:val="Listenabsatz"/>
        <w:numPr>
          <w:ilvl w:val="0"/>
          <w:numId w:val="1"/>
        </w:numPr>
        <w:rPr>
          <w:lang w:val="en-US"/>
        </w:rPr>
      </w:pPr>
      <w:r>
        <w:rPr>
          <w:lang w:val="en-US"/>
        </w:rPr>
        <w:t>Routing</w:t>
      </w:r>
    </w:p>
    <w:p w:rsidR="00390915" w:rsidRDefault="00390915" w:rsidP="0039091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3077570" cy="2089070"/>
            <wp:effectExtent l="0" t="0" r="0" b="0"/>
            <wp:docPr id="285" name="Grafi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44" cy="209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606723" cy="1718423"/>
            <wp:effectExtent l="0" t="0" r="0" b="0"/>
            <wp:docPr id="286" name="Grafik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55" cy="17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5" w:rsidRDefault="00390915" w:rsidP="00390915">
      <w:pPr>
        <w:rPr>
          <w:b/>
          <w:lang w:val="en-US"/>
        </w:rPr>
      </w:pPr>
      <w:r w:rsidRPr="00390915">
        <w:rPr>
          <w:b/>
          <w:lang w:val="en-US"/>
        </w:rPr>
        <w:t>Hardware is still a major issue (or constraint) for sensor networks</w:t>
      </w:r>
    </w:p>
    <w:p w:rsidR="00390915" w:rsidRDefault="00390915" w:rsidP="00390915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>
            <wp:extent cx="2128745" cy="1644555"/>
            <wp:effectExtent l="0" t="0" r="0" b="0"/>
            <wp:docPr id="287" name="Grafi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892" cy="16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>
            <wp:extent cx="2736376" cy="1897568"/>
            <wp:effectExtent l="0" t="0" r="0" b="0"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41" cy="189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915" w:rsidRDefault="00390915" w:rsidP="00390915">
      <w:pPr>
        <w:rPr>
          <w:b/>
          <w:lang w:val="en-US"/>
        </w:rPr>
      </w:pPr>
      <w:r>
        <w:rPr>
          <w:b/>
          <w:noProof/>
          <w:lang w:eastAsia="de-DE"/>
        </w:rPr>
        <w:lastRenderedPageBreak/>
        <w:drawing>
          <wp:inline distT="0" distB="0" distL="0" distR="0">
            <wp:extent cx="2974861" cy="2074460"/>
            <wp:effectExtent l="0" t="0" r="0" b="0"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1" cy="20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431">
        <w:rPr>
          <w:b/>
          <w:noProof/>
          <w:lang w:eastAsia="de-DE"/>
        </w:rPr>
        <w:drawing>
          <wp:inline distT="0" distB="0" distL="0" distR="0">
            <wp:extent cx="2743200" cy="1754673"/>
            <wp:effectExtent l="0" t="0" r="0" b="0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21" cy="17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1" w:rsidRDefault="00514431" w:rsidP="00390915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 wp14:anchorId="5BAEED1C" wp14:editId="60CB27C8">
            <wp:extent cx="2790967" cy="1894521"/>
            <wp:effectExtent l="0" t="0" r="0" b="0"/>
            <wp:docPr id="291" name="Grafik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67" cy="18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de-DE"/>
        </w:rPr>
        <w:drawing>
          <wp:inline distT="0" distB="0" distL="0" distR="0" wp14:anchorId="6CC210F9" wp14:editId="6C12212E">
            <wp:extent cx="2767694" cy="1862920"/>
            <wp:effectExtent l="0" t="0" r="0" b="0"/>
            <wp:docPr id="292" name="Grafik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9" cy="18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1" w:rsidRDefault="00514431" w:rsidP="00390915">
      <w:pPr>
        <w:rPr>
          <w:lang w:val="en-US"/>
        </w:rPr>
      </w:pPr>
      <w:r>
        <w:rPr>
          <w:noProof/>
        </w:rPr>
        <w:pict>
          <v:shape id="_x0000_s1048" type="#_x0000_t202" style="position:absolute;margin-left:-21.25pt;margin-top:-.15pt;width:258.05pt;height:33.4pt;z-index:-25162444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Y+sVMqAgAATwQAAA4AAAAAAAAAAAAAAAAALgIAAGRycy9lMm9E&#10;b2MueG1sUEsBAi0AFAAGAAgAAAAhAP0vMtbbAAAABQEAAA8AAAAAAAAAAAAAAAAAhAQAAGRycy9k&#10;b3ducmV2LnhtbFBLBQYAAAAABAAEAPMAAACMBQAAAAA=&#10;" strokecolor="white [3212]">
            <v:textbox style="mso-fit-shape-to-text:t">
              <w:txbxContent>
                <w:p w:rsidR="00514431" w:rsidRPr="00514431" w:rsidRDefault="00514431">
                  <w:pPr>
                    <w:rPr>
                      <w:b/>
                      <w:lang w:val="en-US"/>
                    </w:rPr>
                  </w:pPr>
                  <w:r w:rsidRPr="00514431">
                    <w:rPr>
                      <w:b/>
                      <w:lang w:val="en-US"/>
                    </w:rPr>
                    <w:t>Low Energy Adaptive Clustering Hierarchy (LEACH)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drawing>
          <wp:inline distT="0" distB="0" distL="0" distR="0">
            <wp:extent cx="2751820" cy="1412543"/>
            <wp:effectExtent l="0" t="0" r="0" b="0"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42" cy="141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59206" cy="1901895"/>
            <wp:effectExtent l="0" t="0" r="0" b="0"/>
            <wp:docPr id="294" name="Grafi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0" cy="190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1" w:rsidRDefault="00514431" w:rsidP="0039091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2879678" cy="2097618"/>
            <wp:effectExtent l="0" t="0" r="0" b="0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68" cy="20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756848" cy="1629916"/>
            <wp:effectExtent l="0" t="0" r="0" b="0"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25" cy="163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1" w:rsidRDefault="00514431" w:rsidP="00390915">
      <w:pPr>
        <w:rPr>
          <w:lang w:val="en-US"/>
        </w:rPr>
      </w:pPr>
      <w:r>
        <w:rPr>
          <w:lang w:val="en-US"/>
        </w:rPr>
        <w:t xml:space="preserve">Energy reduction due to </w:t>
      </w:r>
      <w:r w:rsidRPr="00514431">
        <w:rPr>
          <w:b/>
          <w:lang w:val="en-US"/>
        </w:rPr>
        <w:t>local communication</w:t>
      </w:r>
      <w:r>
        <w:rPr>
          <w:b/>
          <w:lang w:val="en-US"/>
        </w:rPr>
        <w:t xml:space="preserve"> </w:t>
      </w:r>
      <w:r w:rsidRPr="00514431">
        <w:rPr>
          <w:lang w:val="en-US"/>
        </w:rPr>
        <w:t>within cluster,</w:t>
      </w:r>
      <w:r>
        <w:rPr>
          <w:b/>
          <w:lang w:val="en-US"/>
        </w:rPr>
        <w:t xml:space="preserve"> data aggregation </w:t>
      </w:r>
      <w:r>
        <w:rPr>
          <w:lang w:val="en-US"/>
        </w:rPr>
        <w:t>at CH</w:t>
      </w:r>
    </w:p>
    <w:p w:rsidR="00514431" w:rsidRDefault="00514431" w:rsidP="00390915">
      <w:pPr>
        <w:rPr>
          <w:b/>
          <w:lang w:val="en-US"/>
        </w:rPr>
      </w:pPr>
      <w:r>
        <w:rPr>
          <w:b/>
          <w:lang w:val="en-US"/>
        </w:rPr>
        <w:t xml:space="preserve">Useful network lifetime </w:t>
      </w:r>
      <w:r>
        <w:rPr>
          <w:lang w:val="en-US"/>
        </w:rPr>
        <w:t>increased by distributing energy dissipation evenly through network</w:t>
      </w:r>
      <w:r>
        <w:rPr>
          <w:b/>
          <w:lang w:val="en-US"/>
        </w:rPr>
        <w:t xml:space="preserve"> </w:t>
      </w:r>
    </w:p>
    <w:p w:rsidR="009266FD" w:rsidRDefault="00D879E4" w:rsidP="00D879E4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Radios for Ad Hoc Networks</w:t>
      </w:r>
    </w:p>
    <w:p w:rsidR="00D879E4" w:rsidRDefault="00D245F6" w:rsidP="00D245F6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4922287" cy="2497540"/>
            <wp:effectExtent l="0" t="0" r="0" b="0"/>
            <wp:docPr id="297" name="Grafi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22" cy="249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F6" w:rsidRDefault="00D245F6" w:rsidP="00D245F6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4592472" cy="2663943"/>
            <wp:effectExtent l="0" t="0" r="0" b="0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37" cy="26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F6" w:rsidRPr="00514431" w:rsidRDefault="00D245F6" w:rsidP="00D245F6">
      <w:pPr>
        <w:jc w:val="center"/>
        <w:rPr>
          <w:lang w:val="en-US"/>
        </w:rPr>
      </w:pPr>
      <w:r>
        <w:rPr>
          <w:noProof/>
          <w:lang w:eastAsia="de-DE"/>
        </w:rPr>
        <w:drawing>
          <wp:inline distT="0" distB="0" distL="0" distR="0">
            <wp:extent cx="3903260" cy="2834310"/>
            <wp:effectExtent l="0" t="0" r="0" b="0"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85" cy="28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5F6" w:rsidRPr="00514431" w:rsidSect="008749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6B15" w:rsidRDefault="00EF6B15" w:rsidP="0070246E">
      <w:pPr>
        <w:spacing w:after="0" w:line="240" w:lineRule="auto"/>
      </w:pPr>
      <w:r>
        <w:separator/>
      </w:r>
    </w:p>
  </w:endnote>
  <w:endnote w:type="continuationSeparator" w:id="0">
    <w:p w:rsidR="00EF6B15" w:rsidRDefault="00EF6B15" w:rsidP="00702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icanTypewrite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6B15" w:rsidRDefault="00EF6B15" w:rsidP="0070246E">
      <w:pPr>
        <w:spacing w:after="0" w:line="240" w:lineRule="auto"/>
      </w:pPr>
      <w:r>
        <w:separator/>
      </w:r>
    </w:p>
  </w:footnote>
  <w:footnote w:type="continuationSeparator" w:id="0">
    <w:p w:rsidR="00EF6B15" w:rsidRDefault="00EF6B15" w:rsidP="00702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14ECC"/>
    <w:multiLevelType w:val="hybridMultilevel"/>
    <w:tmpl w:val="EF3EA286"/>
    <w:lvl w:ilvl="0" w:tplc="6E86699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B27516"/>
    <w:multiLevelType w:val="hybridMultilevel"/>
    <w:tmpl w:val="D0586A14"/>
    <w:lvl w:ilvl="0" w:tplc="33CEB7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1B8B"/>
    <w:rsid w:val="00020B51"/>
    <w:rsid w:val="00044870"/>
    <w:rsid w:val="0004547D"/>
    <w:rsid w:val="00050AE3"/>
    <w:rsid w:val="00067330"/>
    <w:rsid w:val="0007172C"/>
    <w:rsid w:val="00093193"/>
    <w:rsid w:val="000B5857"/>
    <w:rsid w:val="000F49C6"/>
    <w:rsid w:val="0012303B"/>
    <w:rsid w:val="00191383"/>
    <w:rsid w:val="001C1139"/>
    <w:rsid w:val="001C5D25"/>
    <w:rsid w:val="001D0DAF"/>
    <w:rsid w:val="001D1214"/>
    <w:rsid w:val="002D4094"/>
    <w:rsid w:val="0033174A"/>
    <w:rsid w:val="00335AFB"/>
    <w:rsid w:val="003448CE"/>
    <w:rsid w:val="00366552"/>
    <w:rsid w:val="00366FF4"/>
    <w:rsid w:val="00390915"/>
    <w:rsid w:val="0039501F"/>
    <w:rsid w:val="003A1B8B"/>
    <w:rsid w:val="003A31D5"/>
    <w:rsid w:val="003B1593"/>
    <w:rsid w:val="003C6500"/>
    <w:rsid w:val="00404AB7"/>
    <w:rsid w:val="004055C2"/>
    <w:rsid w:val="00425A5F"/>
    <w:rsid w:val="004440F0"/>
    <w:rsid w:val="00486074"/>
    <w:rsid w:val="00514431"/>
    <w:rsid w:val="0052049F"/>
    <w:rsid w:val="00525BC8"/>
    <w:rsid w:val="00546C81"/>
    <w:rsid w:val="005772B4"/>
    <w:rsid w:val="005815B2"/>
    <w:rsid w:val="005D1337"/>
    <w:rsid w:val="005D333D"/>
    <w:rsid w:val="005F0ACA"/>
    <w:rsid w:val="00691547"/>
    <w:rsid w:val="00697E17"/>
    <w:rsid w:val="006B32B6"/>
    <w:rsid w:val="0070246E"/>
    <w:rsid w:val="007E342B"/>
    <w:rsid w:val="008363A0"/>
    <w:rsid w:val="0087053A"/>
    <w:rsid w:val="00874920"/>
    <w:rsid w:val="00902E4B"/>
    <w:rsid w:val="00905E71"/>
    <w:rsid w:val="009266FD"/>
    <w:rsid w:val="009B0E6B"/>
    <w:rsid w:val="009D07BD"/>
    <w:rsid w:val="009E3DE9"/>
    <w:rsid w:val="009E5498"/>
    <w:rsid w:val="009E5A77"/>
    <w:rsid w:val="00A63F59"/>
    <w:rsid w:val="00AE1B08"/>
    <w:rsid w:val="00B15E4F"/>
    <w:rsid w:val="00B23A57"/>
    <w:rsid w:val="00B92FD1"/>
    <w:rsid w:val="00BB6300"/>
    <w:rsid w:val="00BC2412"/>
    <w:rsid w:val="00BF7814"/>
    <w:rsid w:val="00C1683A"/>
    <w:rsid w:val="00C224AA"/>
    <w:rsid w:val="00C8112F"/>
    <w:rsid w:val="00CA21A2"/>
    <w:rsid w:val="00CA5BFC"/>
    <w:rsid w:val="00CB696A"/>
    <w:rsid w:val="00CC4273"/>
    <w:rsid w:val="00CE36BC"/>
    <w:rsid w:val="00CE56DD"/>
    <w:rsid w:val="00CF4EDE"/>
    <w:rsid w:val="00D0077C"/>
    <w:rsid w:val="00D245F6"/>
    <w:rsid w:val="00D323CF"/>
    <w:rsid w:val="00D5277C"/>
    <w:rsid w:val="00D80225"/>
    <w:rsid w:val="00D879E4"/>
    <w:rsid w:val="00DA675E"/>
    <w:rsid w:val="00DB5912"/>
    <w:rsid w:val="00DE333F"/>
    <w:rsid w:val="00E01EC7"/>
    <w:rsid w:val="00E05A76"/>
    <w:rsid w:val="00E669EE"/>
    <w:rsid w:val="00E71A2E"/>
    <w:rsid w:val="00E77BF4"/>
    <w:rsid w:val="00E8332D"/>
    <w:rsid w:val="00EC3275"/>
    <w:rsid w:val="00EF6B15"/>
    <w:rsid w:val="00F05E60"/>
    <w:rsid w:val="00F57351"/>
    <w:rsid w:val="00FB44EB"/>
    <w:rsid w:val="00FD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749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5E6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5E6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02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0246E"/>
  </w:style>
  <w:style w:type="paragraph" w:styleId="Fuzeile">
    <w:name w:val="footer"/>
    <w:basedOn w:val="Standard"/>
    <w:link w:val="FuzeileZchn"/>
    <w:uiPriority w:val="99"/>
    <w:unhideWhenUsed/>
    <w:rsid w:val="007024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024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05E6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5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63" Type="http://schemas.openxmlformats.org/officeDocument/2006/relationships/image" Target="media/image55.emf"/><Relationship Id="rId68" Type="http://schemas.openxmlformats.org/officeDocument/2006/relationships/image" Target="media/image60.emf"/><Relationship Id="rId84" Type="http://schemas.openxmlformats.org/officeDocument/2006/relationships/image" Target="media/image76.emf"/><Relationship Id="rId89" Type="http://schemas.openxmlformats.org/officeDocument/2006/relationships/image" Target="media/image81.emf"/><Relationship Id="rId112" Type="http://schemas.openxmlformats.org/officeDocument/2006/relationships/image" Target="media/image104.emf"/><Relationship Id="rId16" Type="http://schemas.openxmlformats.org/officeDocument/2006/relationships/image" Target="media/image8.emf"/><Relationship Id="rId107" Type="http://schemas.openxmlformats.org/officeDocument/2006/relationships/image" Target="media/image99.emf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74" Type="http://schemas.openxmlformats.org/officeDocument/2006/relationships/image" Target="media/image66.emf"/><Relationship Id="rId79" Type="http://schemas.openxmlformats.org/officeDocument/2006/relationships/image" Target="media/image71.emf"/><Relationship Id="rId102" Type="http://schemas.openxmlformats.org/officeDocument/2006/relationships/image" Target="media/image94.emf"/><Relationship Id="rId5" Type="http://schemas.openxmlformats.org/officeDocument/2006/relationships/settings" Target="settings.xml"/><Relationship Id="rId90" Type="http://schemas.openxmlformats.org/officeDocument/2006/relationships/image" Target="media/image82.emf"/><Relationship Id="rId95" Type="http://schemas.openxmlformats.org/officeDocument/2006/relationships/image" Target="media/image8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64" Type="http://schemas.openxmlformats.org/officeDocument/2006/relationships/image" Target="media/image56.emf"/><Relationship Id="rId69" Type="http://schemas.openxmlformats.org/officeDocument/2006/relationships/image" Target="media/image61.emf"/><Relationship Id="rId113" Type="http://schemas.openxmlformats.org/officeDocument/2006/relationships/image" Target="media/image105.emf"/><Relationship Id="rId80" Type="http://schemas.openxmlformats.org/officeDocument/2006/relationships/image" Target="media/image72.emf"/><Relationship Id="rId85" Type="http://schemas.openxmlformats.org/officeDocument/2006/relationships/image" Target="media/image77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59" Type="http://schemas.openxmlformats.org/officeDocument/2006/relationships/image" Target="media/image51.emf"/><Relationship Id="rId103" Type="http://schemas.openxmlformats.org/officeDocument/2006/relationships/image" Target="media/image95.emf"/><Relationship Id="rId108" Type="http://schemas.openxmlformats.org/officeDocument/2006/relationships/image" Target="media/image100.emf"/><Relationship Id="rId54" Type="http://schemas.openxmlformats.org/officeDocument/2006/relationships/image" Target="media/image46.emf"/><Relationship Id="rId70" Type="http://schemas.openxmlformats.org/officeDocument/2006/relationships/image" Target="media/image62.emf"/><Relationship Id="rId75" Type="http://schemas.openxmlformats.org/officeDocument/2006/relationships/image" Target="media/image67.emf"/><Relationship Id="rId91" Type="http://schemas.openxmlformats.org/officeDocument/2006/relationships/image" Target="media/image83.emf"/><Relationship Id="rId96" Type="http://schemas.openxmlformats.org/officeDocument/2006/relationships/image" Target="media/image8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6" Type="http://schemas.openxmlformats.org/officeDocument/2006/relationships/image" Target="media/image98.emf"/><Relationship Id="rId114" Type="http://schemas.openxmlformats.org/officeDocument/2006/relationships/image" Target="media/image106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65" Type="http://schemas.openxmlformats.org/officeDocument/2006/relationships/image" Target="media/image57.emf"/><Relationship Id="rId73" Type="http://schemas.openxmlformats.org/officeDocument/2006/relationships/image" Target="media/image65.emf"/><Relationship Id="rId78" Type="http://schemas.openxmlformats.org/officeDocument/2006/relationships/image" Target="media/image70.emf"/><Relationship Id="rId81" Type="http://schemas.openxmlformats.org/officeDocument/2006/relationships/image" Target="media/image73.emf"/><Relationship Id="rId86" Type="http://schemas.openxmlformats.org/officeDocument/2006/relationships/image" Target="media/image78.emf"/><Relationship Id="rId94" Type="http://schemas.openxmlformats.org/officeDocument/2006/relationships/image" Target="media/image86.emf"/><Relationship Id="rId99" Type="http://schemas.openxmlformats.org/officeDocument/2006/relationships/image" Target="media/image91.emf"/><Relationship Id="rId101" Type="http://schemas.openxmlformats.org/officeDocument/2006/relationships/image" Target="media/image9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76" Type="http://schemas.openxmlformats.org/officeDocument/2006/relationships/image" Target="media/image68.emf"/><Relationship Id="rId97" Type="http://schemas.openxmlformats.org/officeDocument/2006/relationships/image" Target="media/image89.emf"/><Relationship Id="rId104" Type="http://schemas.openxmlformats.org/officeDocument/2006/relationships/image" Target="media/image96.emf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92" Type="http://schemas.openxmlformats.org/officeDocument/2006/relationships/image" Target="media/image84.emf"/><Relationship Id="rId2" Type="http://schemas.openxmlformats.org/officeDocument/2006/relationships/numbering" Target="numbering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emf"/><Relationship Id="rId87" Type="http://schemas.openxmlformats.org/officeDocument/2006/relationships/image" Target="media/image79.emf"/><Relationship Id="rId110" Type="http://schemas.openxmlformats.org/officeDocument/2006/relationships/image" Target="media/image102.emf"/><Relationship Id="rId115" Type="http://schemas.openxmlformats.org/officeDocument/2006/relationships/fontTable" Target="fontTable.xml"/><Relationship Id="rId61" Type="http://schemas.openxmlformats.org/officeDocument/2006/relationships/image" Target="media/image53.emf"/><Relationship Id="rId82" Type="http://schemas.openxmlformats.org/officeDocument/2006/relationships/image" Target="media/image74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image" Target="media/image69.emf"/><Relationship Id="rId100" Type="http://schemas.openxmlformats.org/officeDocument/2006/relationships/image" Target="media/image92.emf"/><Relationship Id="rId105" Type="http://schemas.openxmlformats.org/officeDocument/2006/relationships/image" Target="media/image97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72" Type="http://schemas.openxmlformats.org/officeDocument/2006/relationships/image" Target="media/image64.emf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3" Type="http://schemas.openxmlformats.org/officeDocument/2006/relationships/styles" Target="styles.xml"/><Relationship Id="rId25" Type="http://schemas.openxmlformats.org/officeDocument/2006/relationships/image" Target="media/image17.emf"/><Relationship Id="rId46" Type="http://schemas.openxmlformats.org/officeDocument/2006/relationships/image" Target="media/image38.emf"/><Relationship Id="rId67" Type="http://schemas.openxmlformats.org/officeDocument/2006/relationships/image" Target="media/image59.emf"/><Relationship Id="rId116" Type="http://schemas.openxmlformats.org/officeDocument/2006/relationships/theme" Target="theme/theme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54.emf"/><Relationship Id="rId83" Type="http://schemas.openxmlformats.org/officeDocument/2006/relationships/image" Target="media/image75.emf"/><Relationship Id="rId88" Type="http://schemas.openxmlformats.org/officeDocument/2006/relationships/image" Target="media/image80.emf"/><Relationship Id="rId111" Type="http://schemas.openxmlformats.org/officeDocument/2006/relationships/image" Target="media/image10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CE0AD-CBB4-4544-B4D9-FD354856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4756</Words>
  <Characters>29965</Characters>
  <Application>Microsoft Office Word</Application>
  <DocSecurity>0</DocSecurity>
  <Lines>249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30</cp:revision>
  <dcterms:created xsi:type="dcterms:W3CDTF">2014-08-30T21:57:00Z</dcterms:created>
  <dcterms:modified xsi:type="dcterms:W3CDTF">2014-09-06T14:39:00Z</dcterms:modified>
</cp:coreProperties>
</file>